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181F3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0AEACB42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外聘教师工作量系统计算操作说明</w:t>
      </w:r>
    </w:p>
    <w:p w14:paraId="6C8465F6">
      <w:pPr>
        <w:rPr>
          <w:rFonts w:ascii="宋体" w:hAnsi="宋体" w:eastAsia="宋体"/>
          <w:b/>
          <w:bCs/>
          <w:sz w:val="36"/>
          <w:szCs w:val="36"/>
        </w:rPr>
      </w:pPr>
    </w:p>
    <w:p w14:paraId="2E48770B"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周工作量计算</w:t>
      </w:r>
    </w:p>
    <w:p w14:paraId="2D0BB165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</w:rPr>
        <w:drawing>
          <wp:inline distT="0" distB="0" distL="114300" distR="114300">
            <wp:extent cx="5000625" cy="227076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b="2549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27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145B6">
      <w:pPr>
        <w:numPr>
          <w:ilvl w:val="0"/>
          <w:numId w:val="0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8"/>
          <w:szCs w:val="28"/>
        </w:rPr>
        <w:t>周工作量：在</w:t>
      </w:r>
      <w:r>
        <w:rPr>
          <w:rFonts w:hint="eastAsia" w:ascii="宋体" w:hAnsi="宋体" w:eastAsia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教师周工作量维护</w:t>
      </w:r>
      <w:r>
        <w:rPr>
          <w:rFonts w:hint="eastAsia" w:ascii="宋体" w:hAnsi="宋体" w:eastAsia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模块，</w:t>
      </w:r>
      <w:r>
        <w:rPr>
          <w:rFonts w:hint="eastAsia" w:ascii="宋体" w:hAnsi="宋体" w:eastAsia="宋体"/>
          <w:sz w:val="28"/>
          <w:szCs w:val="28"/>
        </w:rPr>
        <w:t>教务处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会</w:t>
      </w:r>
      <w:r>
        <w:rPr>
          <w:rFonts w:hint="eastAsia" w:ascii="宋体" w:hAnsi="宋体" w:eastAsia="宋体"/>
          <w:sz w:val="28"/>
          <w:szCs w:val="28"/>
        </w:rPr>
        <w:t>根据系统内课表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生成计算周工作量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sz w:val="28"/>
          <w:szCs w:val="28"/>
        </w:rPr>
        <w:t>各教学单位只有当教师课表发生变化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时</w:t>
      </w:r>
      <w:r>
        <w:rPr>
          <w:rFonts w:hint="eastAsia" w:ascii="宋体" w:hAnsi="宋体" w:eastAsia="宋体"/>
          <w:sz w:val="28"/>
          <w:szCs w:val="28"/>
        </w:rPr>
        <w:t>，才需重新计算（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注意：重新计算会清除当前周已有的增减工作量</w:t>
      </w:r>
      <w:r>
        <w:rPr>
          <w:rFonts w:hint="eastAsia" w:ascii="宋体" w:hAnsi="宋体" w:eastAsia="宋体"/>
          <w:sz w:val="28"/>
          <w:szCs w:val="28"/>
        </w:rPr>
        <w:t>）。</w:t>
      </w:r>
    </w:p>
    <w:p w14:paraId="29FC1EAD">
      <w:pPr>
        <w:numPr>
          <w:ilvl w:val="0"/>
          <w:numId w:val="0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8"/>
          <w:szCs w:val="28"/>
        </w:rPr>
        <w:t>查询与导出：本模块列表包含该学期所有计算过的周工作量数据，建议按老师类型（外聘教师）查询，且按查询结果和周次导出。</w:t>
      </w:r>
    </w:p>
    <w:p w14:paraId="6570DEF2">
      <w:pPr>
        <w:numPr>
          <w:ilvl w:val="0"/>
          <w:numId w:val="0"/>
        </w:num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sz w:val="28"/>
          <w:szCs w:val="28"/>
        </w:rPr>
        <w:t>增减工作量导入系统有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种办法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</w:p>
    <w:p w14:paraId="4831983B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导入ECXEL表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本方法适用于多人数据增减</w:t>
      </w:r>
      <w:r>
        <w:rPr>
          <w:rFonts w:hint="eastAsia" w:ascii="宋体" w:hAnsi="宋体" w:eastAsia="宋体"/>
          <w:sz w:val="28"/>
          <w:szCs w:val="28"/>
          <w:lang w:eastAsia="zh-CN"/>
        </w:rPr>
        <w:t>）。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该表显示</w:t>
      </w:r>
      <w:r>
        <w:rPr>
          <w:rFonts w:hint="eastAsia" w:ascii="宋体" w:hAnsi="宋体" w:eastAsia="宋体"/>
          <w:sz w:val="28"/>
          <w:szCs w:val="28"/>
        </w:rPr>
        <w:t>本周次教师的工作量详情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导入时按工号、学期和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周次</w:t>
      </w:r>
      <w:r>
        <w:rPr>
          <w:rFonts w:hint="eastAsia" w:ascii="宋体" w:hAnsi="宋体" w:eastAsia="宋体"/>
          <w:sz w:val="28"/>
          <w:szCs w:val="28"/>
        </w:rPr>
        <w:t>进行匹配只导入“手工工作量”。如果不同周次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但</w:t>
      </w:r>
      <w:r>
        <w:rPr>
          <w:rFonts w:hint="eastAsia" w:ascii="宋体" w:hAnsi="宋体" w:eastAsia="宋体"/>
          <w:sz w:val="28"/>
          <w:szCs w:val="28"/>
        </w:rPr>
        <w:t>增减工作量相同，只需修改周次。</w:t>
      </w:r>
    </w:p>
    <w:p w14:paraId="31A9F0EB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71135" cy="1539875"/>
            <wp:effectExtent l="0" t="0" r="5715" b="317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b="2640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58305">
      <w:pPr>
        <w:rPr>
          <w:rFonts w:hint="eastAsia" w:ascii="宋体" w:hAnsi="宋体" w:eastAsia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</w:rPr>
        <w:t>注意：导入时该ECXEL文件所有的手工工作量会覆盖系统中该周次的增减工作量。如果是分批导入，例如再次导入非外聘教师，ECXEL文件中必须删除外聘教师的数据。</w:t>
      </w:r>
    </w:p>
    <w:p w14:paraId="1C553161"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对教师周工作量的增减也可在系统中直接进行修改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建议在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相应周次</w:t>
      </w:r>
      <w:r>
        <w:rPr>
          <w:rFonts w:hint="eastAsia" w:ascii="宋体" w:hAnsi="宋体" w:eastAsia="宋体"/>
          <w:sz w:val="28"/>
          <w:szCs w:val="28"/>
        </w:rPr>
        <w:t>依次增减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16963FD7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1111250"/>
            <wp:effectExtent l="19050" t="0" r="2540" b="0"/>
            <wp:docPr id="2" name="图片 1" descr="QQ图片20210330152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Q图片20210330152348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BD04F"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二、教师总工作量汇总</w:t>
      </w:r>
    </w:p>
    <w:p w14:paraId="6EECD644"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将该学期老师的所有周工作进行汇总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4F1318D3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72405" cy="1684655"/>
            <wp:effectExtent l="0" t="0" r="444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6745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ascii="宋体" w:hAnsi="宋体" w:eastAsia="宋体"/>
        </w:rPr>
        <w:drawing>
          <wp:inline distT="0" distB="0" distL="114300" distR="114300">
            <wp:extent cx="5364480" cy="1546225"/>
            <wp:effectExtent l="0" t="0" r="7620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B0D7B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三、外聘课费清单导出</w:t>
      </w:r>
    </w:p>
    <w:p w14:paraId="0B3BCB4C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在增加/减少工作量导入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工作量汇总全部操作完成后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最终导出外聘教师</w:t>
      </w:r>
      <w:r>
        <w:rPr>
          <w:rFonts w:hint="eastAsia"/>
          <w:sz w:val="28"/>
          <w:szCs w:val="28"/>
          <w:lang w:val="en-US" w:eastAsia="zh-CN"/>
        </w:rPr>
        <w:t>课费发放</w:t>
      </w:r>
      <w:r>
        <w:rPr>
          <w:rFonts w:hint="eastAsia"/>
          <w:sz w:val="28"/>
          <w:szCs w:val="28"/>
        </w:rPr>
        <w:t>清单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p w14:paraId="1D410A5E">
      <w:r>
        <w:drawing>
          <wp:inline distT="0" distB="0" distL="114300" distR="114300">
            <wp:extent cx="5266690" cy="1196975"/>
            <wp:effectExtent l="0" t="0" r="1016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3194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BBCF7F-B2DF-4ACA-B0AB-C89AFD0A21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97DF64-4364-44F7-AE64-26E9A98341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3D270ED-5B62-4417-BD3D-F729D438A12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6D372"/>
    <w:multiLevelType w:val="singleLevel"/>
    <w:tmpl w:val="FBB6D3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073CC2"/>
    <w:rsid w:val="00033247"/>
    <w:rsid w:val="000D4190"/>
    <w:rsid w:val="00113D1D"/>
    <w:rsid w:val="0015557E"/>
    <w:rsid w:val="0018606F"/>
    <w:rsid w:val="00320C61"/>
    <w:rsid w:val="004116E2"/>
    <w:rsid w:val="00424AC0"/>
    <w:rsid w:val="004762CF"/>
    <w:rsid w:val="00506DBE"/>
    <w:rsid w:val="005D132B"/>
    <w:rsid w:val="005D5D5C"/>
    <w:rsid w:val="006273C1"/>
    <w:rsid w:val="00670E9E"/>
    <w:rsid w:val="006E3B67"/>
    <w:rsid w:val="00700A67"/>
    <w:rsid w:val="007937EC"/>
    <w:rsid w:val="007B58B8"/>
    <w:rsid w:val="007C6229"/>
    <w:rsid w:val="008563D1"/>
    <w:rsid w:val="008D0258"/>
    <w:rsid w:val="008E0392"/>
    <w:rsid w:val="009B576D"/>
    <w:rsid w:val="00B7665C"/>
    <w:rsid w:val="00BD35DB"/>
    <w:rsid w:val="00C71167"/>
    <w:rsid w:val="00DA4797"/>
    <w:rsid w:val="00E7062C"/>
    <w:rsid w:val="00E770AC"/>
    <w:rsid w:val="00EF77ED"/>
    <w:rsid w:val="00F1513D"/>
    <w:rsid w:val="00FD7B3E"/>
    <w:rsid w:val="114A6E0F"/>
    <w:rsid w:val="19AD2AA7"/>
    <w:rsid w:val="33453857"/>
    <w:rsid w:val="3DEE4001"/>
    <w:rsid w:val="730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473</Characters>
  <Lines>3</Lines>
  <Paragraphs>1</Paragraphs>
  <TotalTime>546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2019-10-21T02:13:00Z</dcterms:created>
  <dc:creator>Administrator</dc:creator>
  <cp:lastModifiedBy>可心</cp:lastModifiedBy>
  <dcterms:modified xsi:type="dcterms:W3CDTF">2025-10-24T05:15:55Z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eyJoZGlkIjoiZWQ2M2QzMTJmNDJmMDEyMzI4ZmY2YmY1ZDNjNzRjNjkiLCJ1c2VySWQiOiIyNTk4NzgzMzcifQ==</vt:lpwstr>
  </property>
  <property fmtid="{D5CDD505-2E9C-101B-9397-08002B2CF9AE}" pid="4" name="ICV">
    <vt:lpwstr>5D3CEDA7F0054DE7A71AC4EFBC0E63D6_12</vt:lpwstr>
  </property>
</Properties>
</file>