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color w:val="FF0000"/>
          <w:w w:val="66"/>
          <w:sz w:val="72"/>
          <w:szCs w:val="72"/>
        </w:rPr>
      </w:pPr>
    </w:p>
    <w:p>
      <w:pPr>
        <w:spacing w:line="360" w:lineRule="auto"/>
        <w:jc w:val="center"/>
        <w:rPr>
          <w:rFonts w:ascii="宋体" w:hAnsi="宋体" w:eastAsia="宋体"/>
          <w:b/>
          <w:color w:val="FF0000"/>
          <w:w w:val="50"/>
          <w:sz w:val="84"/>
          <w:szCs w:val="84"/>
        </w:rPr>
      </w:pPr>
      <w:r>
        <w:rPr>
          <w:rFonts w:ascii="宋体" w:hAnsi="宋体" w:eastAsia="宋体"/>
          <w:b/>
          <w:color w:val="FF0000"/>
          <w:w w:val="50"/>
          <w:sz w:val="84"/>
          <w:szCs w:val="8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hAnsi="宋体" w:eastAsia="宋体"/>
          <w:b/>
          <w:color w:val="FF0000"/>
          <w:w w:val="50"/>
          <w:sz w:val="84"/>
          <w:szCs w:val="84"/>
        </w:rPr>
        <w:instrText xml:space="preserve">ADDIN CNKISM.UserStyle</w:instrText>
      </w:r>
      <w:r>
        <w:rPr>
          <w:rFonts w:ascii="宋体" w:hAnsi="宋体" w:eastAsia="宋体"/>
          <w:b/>
          <w:color w:val="FF0000"/>
          <w:w w:val="50"/>
          <w:sz w:val="84"/>
          <w:szCs w:val="84"/>
        </w:rPr>
        <w:fldChar w:fldCharType="separate"/>
      </w:r>
      <w:r>
        <w:rPr>
          <w:rFonts w:ascii="宋体" w:hAnsi="宋体" w:eastAsia="宋体"/>
          <w:b/>
          <w:color w:val="FF0000"/>
          <w:w w:val="50"/>
          <w:sz w:val="84"/>
          <w:szCs w:val="84"/>
        </w:rPr>
        <w:fldChar w:fldCharType="end"/>
      </w:r>
      <w:r>
        <w:rPr>
          <w:rFonts w:hint="eastAsia" w:ascii="宋体" w:hAnsi="宋体" w:eastAsia="宋体"/>
          <w:b/>
          <w:color w:val="FF0000"/>
          <w:w w:val="50"/>
          <w:sz w:val="84"/>
          <w:szCs w:val="84"/>
        </w:rPr>
        <w:t>浙江省高等教育学会计算机教育分会文件</w:t>
      </w:r>
    </w:p>
    <w:p>
      <w:pPr>
        <w:spacing w:line="360" w:lineRule="auto"/>
        <w:jc w:val="center"/>
        <w:rPr>
          <w:rFonts w:ascii="宋体" w:hAnsi="宋体" w:eastAsia="宋体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浙计教〔20</w:t>
      </w:r>
      <w:r>
        <w:rPr>
          <w:rFonts w:ascii="宋体" w:hAnsi="宋体" w:eastAsia="宋体"/>
          <w:sz w:val="32"/>
          <w:szCs w:val="32"/>
        </w:rPr>
        <w:t>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/>
          <w:sz w:val="32"/>
          <w:szCs w:val="32"/>
        </w:rPr>
        <w:t>〕</w:t>
      </w:r>
      <w:r>
        <w:rPr>
          <w:rFonts w:ascii="宋体" w:hAnsi="宋体" w:eastAsia="宋体"/>
          <w:sz w:val="32"/>
          <w:szCs w:val="32"/>
        </w:rPr>
        <w:t>1</w:t>
      </w:r>
      <w:r>
        <w:rPr>
          <w:rFonts w:hint="eastAsia" w:ascii="宋体" w:hAnsi="宋体" w:eastAsia="宋体"/>
          <w:sz w:val="32"/>
          <w:szCs w:val="32"/>
        </w:rPr>
        <w:t>号</w:t>
      </w:r>
    </w:p>
    <w:tbl>
      <w:tblPr>
        <w:tblStyle w:val="6"/>
        <w:tblW w:w="0" w:type="auto"/>
        <w:tblInd w:w="284" w:type="dxa"/>
        <w:tblBorders>
          <w:top w:val="single" w:color="FF0000" w:sz="1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1"/>
      </w:tblGrid>
      <w:tr>
        <w:tblPrEx>
          <w:tblBorders>
            <w:top w:val="single" w:color="FF0000" w:sz="18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758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</w:p>
          <w:p>
            <w:pPr>
              <w:pStyle w:val="2"/>
              <w:jc w:val="center"/>
              <w:rPr>
                <w:rFonts w:ascii="宋体" w:hAnsi="宋体" w:eastAsia="宋体"/>
                <w:b w:val="0"/>
                <w:bCs/>
                <w:sz w:val="44"/>
                <w:szCs w:val="44"/>
              </w:rPr>
            </w:pPr>
            <w:r>
              <w:rPr>
                <w:rFonts w:hint="eastAsia" w:ascii="宋体" w:hAnsi="宋体" w:eastAsia="宋体"/>
                <w:sz w:val="44"/>
                <w:szCs w:val="44"/>
              </w:rPr>
              <w:t>关于开展202</w:t>
            </w:r>
            <w:r>
              <w:rPr>
                <w:rFonts w:hint="eastAsia" w:ascii="宋体" w:hAnsi="宋体" w:eastAsia="宋体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44"/>
                <w:szCs w:val="44"/>
              </w:rPr>
              <w:t>年浙江省高等院校计算机类优秀教学案例评选的通知</w:t>
            </w:r>
            <w:r>
              <w:rPr>
                <w:rFonts w:ascii="宋体" w:hAnsi="宋体" w:eastAsia="宋体"/>
                <w:b w:val="0"/>
                <w:bCs/>
                <w:sz w:val="44"/>
                <w:szCs w:val="44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>
              <w:rPr>
                <w:rFonts w:ascii="宋体" w:hAnsi="宋体" w:eastAsia="宋体"/>
                <w:bCs/>
                <w:sz w:val="44"/>
                <w:szCs w:val="44"/>
              </w:rPr>
              <w:instrText xml:space="preserve">ADDIN CNKISM.UserStyle</w:instrText>
            </w:r>
            <w:r>
              <w:rPr>
                <w:rFonts w:ascii="宋体" w:hAnsi="宋体" w:eastAsia="宋体"/>
                <w:b w:val="0"/>
                <w:bCs/>
                <w:sz w:val="44"/>
                <w:szCs w:val="44"/>
              </w:rPr>
              <w:fldChar w:fldCharType="separate"/>
            </w:r>
            <w:r>
              <w:rPr>
                <w:rFonts w:ascii="宋体" w:hAnsi="宋体" w:eastAsia="宋体"/>
                <w:b w:val="0"/>
                <w:bCs/>
                <w:sz w:val="44"/>
                <w:szCs w:val="44"/>
              </w:rPr>
              <w:fldChar w:fldCharType="end"/>
            </w:r>
          </w:p>
        </w:tc>
      </w:tr>
    </w:tbl>
    <w:p>
      <w:pPr>
        <w:rPr>
          <w:rFonts w:ascii="宋体" w:hAnsi="宋体" w:eastAsia="宋体" w:cstheme="minorEastAsia"/>
          <w:sz w:val="32"/>
          <w:szCs w:val="32"/>
        </w:rPr>
      </w:pPr>
      <w:r>
        <w:rPr>
          <w:rFonts w:hint="eastAsia" w:ascii="宋体" w:hAnsi="宋体" w:eastAsia="宋体" w:cstheme="minorEastAsia"/>
          <w:sz w:val="32"/>
          <w:szCs w:val="32"/>
        </w:rPr>
        <w:t>各高校教务处及有关院系：</w:t>
      </w:r>
    </w:p>
    <w:p>
      <w:pPr>
        <w:widowControl/>
        <w:ind w:firstLine="640" w:firstLineChars="200"/>
        <w:jc w:val="left"/>
        <w:rPr>
          <w:rFonts w:ascii="宋体" w:hAnsi="宋体" w:eastAsia="宋体" w:cstheme="minorEastAsia"/>
          <w:sz w:val="32"/>
          <w:szCs w:val="32"/>
        </w:rPr>
      </w:pPr>
      <w:r>
        <w:rPr>
          <w:rFonts w:hint="eastAsia" w:ascii="宋体" w:hAnsi="宋体" w:eastAsia="宋体" w:cstheme="minorEastAsia"/>
          <w:sz w:val="32"/>
          <w:szCs w:val="32"/>
        </w:rPr>
        <w:t>为贯彻落实教育部《关于一流本科课程建设的实施意见》</w:t>
      </w:r>
      <w:r>
        <w:rPr>
          <w:rFonts w:hint="eastAsia" w:ascii="宋体" w:hAnsi="宋体" w:eastAsia="宋体" w:cstheme="minorEastAsia"/>
          <w:sz w:val="32"/>
          <w:szCs w:val="32"/>
          <w:lang w:eastAsia="zh-Hans"/>
        </w:rPr>
        <w:t>和《</w:t>
      </w:r>
      <w:r>
        <w:rPr>
          <w:rFonts w:hint="eastAsia" w:ascii="宋体" w:hAnsi="宋体" w:eastAsia="宋体" w:cstheme="minorEastAsia"/>
          <w:sz w:val="32"/>
          <w:szCs w:val="32"/>
        </w:rPr>
        <w:t>职业教育产教融合赋能提升行动实施方案（2023—2025年）</w:t>
      </w:r>
      <w:r>
        <w:rPr>
          <w:rFonts w:hint="eastAsia" w:ascii="宋体" w:hAnsi="宋体" w:eastAsia="宋体" w:cstheme="minorEastAsia"/>
          <w:sz w:val="32"/>
          <w:szCs w:val="32"/>
          <w:lang w:eastAsia="zh-Hans"/>
        </w:rPr>
        <w:t>》</w:t>
      </w:r>
      <w:r>
        <w:rPr>
          <w:rFonts w:hint="eastAsia" w:ascii="宋体" w:hAnsi="宋体" w:eastAsia="宋体" w:cstheme="minorEastAsia"/>
          <w:sz w:val="32"/>
          <w:szCs w:val="32"/>
        </w:rPr>
        <w:t>，切实推进省内高校一流专业和一流课程建设，进一步提升人才培养水平，经研究，决定开展202</w:t>
      </w:r>
      <w:r>
        <w:rPr>
          <w:rFonts w:hint="eastAsia" w:ascii="宋体" w:hAnsi="宋体" w:eastAsia="宋体" w:cstheme="minorEastAsia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theme="minorEastAsia"/>
          <w:sz w:val="32"/>
          <w:szCs w:val="32"/>
        </w:rPr>
        <w:t>年浙江省高校计算机类优秀</w:t>
      </w:r>
      <w:r>
        <w:rPr>
          <w:rFonts w:hint="eastAsia" w:ascii="宋体" w:hAnsi="宋体" w:eastAsia="宋体" w:cstheme="minorEastAsia"/>
          <w:sz w:val="32"/>
          <w:szCs w:val="32"/>
          <w:lang w:eastAsia="zh-Hans"/>
        </w:rPr>
        <w:t>教学</w:t>
      </w:r>
      <w:r>
        <w:rPr>
          <w:rFonts w:hint="eastAsia" w:ascii="宋体" w:hAnsi="宋体" w:eastAsia="宋体" w:cstheme="minorEastAsia"/>
          <w:sz w:val="32"/>
          <w:szCs w:val="32"/>
        </w:rPr>
        <w:t>案例评选。现将有关事项通知如下：</w:t>
      </w:r>
    </w:p>
    <w:p>
      <w:pPr>
        <w:widowControl/>
        <w:ind w:firstLine="643" w:firstLineChars="200"/>
        <w:jc w:val="left"/>
        <w:rPr>
          <w:rFonts w:ascii="宋体" w:hAnsi="宋体" w:eastAsia="宋体" w:cstheme="minorEastAsia"/>
          <w:sz w:val="32"/>
          <w:szCs w:val="32"/>
        </w:rPr>
      </w:pPr>
      <w:r>
        <w:rPr>
          <w:rFonts w:hint="eastAsia" w:ascii="宋体" w:hAnsi="宋体" w:eastAsia="宋体" w:cstheme="minorEastAsia"/>
          <w:b/>
          <w:bCs/>
          <w:sz w:val="32"/>
          <w:szCs w:val="32"/>
        </w:rPr>
        <w:t>一、评选目的</w:t>
      </w:r>
    </w:p>
    <w:p>
      <w:pPr>
        <w:ind w:firstLine="640" w:firstLineChars="200"/>
        <w:rPr>
          <w:rFonts w:ascii="宋体" w:hAnsi="宋体" w:eastAsia="宋体" w:cstheme="minorEastAsia"/>
          <w:sz w:val="32"/>
          <w:szCs w:val="32"/>
        </w:rPr>
      </w:pPr>
      <w:r>
        <w:rPr>
          <w:rFonts w:hint="eastAsia" w:ascii="宋体" w:hAnsi="宋体" w:eastAsia="宋体" w:cstheme="minorEastAsia"/>
          <w:sz w:val="32"/>
          <w:szCs w:val="32"/>
        </w:rPr>
        <w:t>本次评选面向计算机相关领域教师，旨在以</w:t>
      </w:r>
      <w:r>
        <w:rPr>
          <w:rFonts w:hint="eastAsia" w:ascii="宋体" w:hAnsi="宋体" w:eastAsia="宋体" w:cstheme="minorEastAsia"/>
          <w:sz w:val="32"/>
          <w:szCs w:val="32"/>
          <w:lang w:eastAsia="zh-Hans"/>
        </w:rPr>
        <w:t>教学</w:t>
      </w:r>
      <w:r>
        <w:rPr>
          <w:rFonts w:hint="eastAsia" w:ascii="宋体" w:hAnsi="宋体" w:eastAsia="宋体" w:cstheme="minorEastAsia"/>
          <w:sz w:val="32"/>
          <w:szCs w:val="32"/>
        </w:rPr>
        <w:t>案例的形式分享先进的教学理念、教学方式和成果，发掘和推广具有较高教学效果和实践价值的教学案例</w:t>
      </w:r>
      <w:r>
        <w:rPr>
          <w:rFonts w:hint="eastAsia" w:ascii="Segoe UI" w:hAnsi="Segoe UI" w:eastAsia="宋体" w:cs="Segoe UI"/>
          <w:i w:val="0"/>
          <w:iCs w:val="0"/>
          <w:caps w:val="0"/>
          <w:color w:val="24292F"/>
          <w:spacing w:val="0"/>
          <w:sz w:val="21"/>
          <w:szCs w:val="21"/>
          <w:shd w:val="clear" w:fill="F4F6F8"/>
          <w:lang w:eastAsia="zh-CN"/>
        </w:rPr>
        <w:t>，</w:t>
      </w:r>
      <w:r>
        <w:rPr>
          <w:rFonts w:hint="eastAsia" w:ascii="宋体" w:hAnsi="宋体" w:eastAsia="宋体" w:cstheme="minorEastAsia"/>
          <w:sz w:val="32"/>
          <w:szCs w:val="32"/>
        </w:rPr>
        <w:t>进一步推进我省计算机类优秀</w:t>
      </w:r>
      <w:r>
        <w:rPr>
          <w:rFonts w:hint="eastAsia" w:ascii="宋体" w:hAnsi="宋体" w:eastAsia="宋体" w:cstheme="minorEastAsia"/>
          <w:sz w:val="32"/>
          <w:szCs w:val="32"/>
          <w:lang w:eastAsia="zh-Hans"/>
        </w:rPr>
        <w:t>教学</w:t>
      </w:r>
      <w:r>
        <w:rPr>
          <w:rFonts w:hint="eastAsia" w:ascii="宋体" w:hAnsi="宋体" w:eastAsia="宋体" w:cstheme="minorEastAsia"/>
          <w:sz w:val="32"/>
          <w:szCs w:val="32"/>
        </w:rPr>
        <w:t>案例库建设，推动计算机类课程的教学创新，助力我省数字经济快速发展。</w:t>
      </w:r>
    </w:p>
    <w:p>
      <w:pPr>
        <w:widowControl/>
        <w:ind w:firstLine="643" w:firstLineChars="200"/>
        <w:jc w:val="left"/>
        <w:rPr>
          <w:rFonts w:ascii="宋体" w:hAnsi="宋体" w:eastAsia="宋体" w:cstheme="minorEastAsia"/>
          <w:b/>
          <w:bCs/>
          <w:sz w:val="32"/>
          <w:szCs w:val="32"/>
        </w:rPr>
      </w:pPr>
      <w:r>
        <w:rPr>
          <w:rFonts w:hint="eastAsia" w:ascii="宋体" w:hAnsi="宋体" w:eastAsia="宋体" w:cstheme="minorEastAsia"/>
          <w:b/>
          <w:bCs/>
          <w:sz w:val="32"/>
          <w:szCs w:val="32"/>
        </w:rPr>
        <w:t>二、评选组织</w:t>
      </w:r>
    </w:p>
    <w:p>
      <w:pPr>
        <w:widowControl/>
        <w:ind w:firstLine="640" w:firstLineChars="200"/>
        <w:jc w:val="left"/>
        <w:rPr>
          <w:rFonts w:ascii="宋体" w:hAnsi="宋体" w:eastAsia="宋体" w:cstheme="minorEastAsia"/>
          <w:sz w:val="32"/>
          <w:szCs w:val="32"/>
        </w:rPr>
      </w:pPr>
      <w:r>
        <w:rPr>
          <w:rFonts w:hint="eastAsia" w:ascii="宋体" w:hAnsi="宋体" w:eastAsia="宋体" w:cstheme="minorEastAsia"/>
          <w:sz w:val="32"/>
          <w:szCs w:val="32"/>
          <w:lang w:bidi="ar"/>
        </w:rPr>
        <w:t>优秀案例评选工作由</w:t>
      </w:r>
      <w:r>
        <w:rPr>
          <w:rFonts w:hint="eastAsia" w:ascii="宋体" w:hAnsi="宋体" w:eastAsia="宋体" w:cstheme="minorEastAsia"/>
          <w:sz w:val="32"/>
          <w:szCs w:val="32"/>
        </w:rPr>
        <w:t>浙江省高等教育学会计算机教育分会（以下简称“分会”）</w:t>
      </w:r>
      <w:r>
        <w:rPr>
          <w:rFonts w:hint="eastAsia" w:ascii="宋体" w:hAnsi="宋体" w:eastAsia="宋体" w:cstheme="minorEastAsia"/>
          <w:sz w:val="32"/>
          <w:szCs w:val="32"/>
          <w:lang w:bidi="ar"/>
        </w:rPr>
        <w:t>组织实施，各高校相关院系协同落实。</w:t>
      </w:r>
    </w:p>
    <w:p>
      <w:pPr>
        <w:widowControl/>
        <w:ind w:firstLine="643" w:firstLineChars="200"/>
        <w:jc w:val="left"/>
        <w:rPr>
          <w:rFonts w:ascii="宋体" w:hAnsi="宋体" w:eastAsia="宋体" w:cstheme="minorEastAsia"/>
          <w:b/>
          <w:bCs/>
          <w:sz w:val="32"/>
          <w:szCs w:val="32"/>
        </w:rPr>
      </w:pPr>
      <w:r>
        <w:rPr>
          <w:rFonts w:hint="eastAsia" w:ascii="宋体" w:hAnsi="宋体" w:eastAsia="宋体" w:cstheme="minorEastAsia"/>
          <w:b/>
          <w:bCs/>
          <w:sz w:val="32"/>
          <w:szCs w:val="32"/>
        </w:rPr>
        <w:t>三、评选形式</w:t>
      </w:r>
    </w:p>
    <w:p>
      <w:pPr>
        <w:ind w:firstLine="420"/>
        <w:rPr>
          <w:rFonts w:ascii="宋体" w:hAnsi="宋体" w:eastAsia="宋体" w:cstheme="minorEastAsia"/>
          <w:sz w:val="32"/>
          <w:szCs w:val="32"/>
        </w:rPr>
      </w:pPr>
      <w:r>
        <w:rPr>
          <w:rFonts w:hint="eastAsia" w:ascii="宋体" w:hAnsi="宋体" w:eastAsia="宋体" w:cstheme="minorEastAsia"/>
          <w:sz w:val="32"/>
          <w:szCs w:val="32"/>
        </w:rPr>
        <w:t>1.评选每年举行一次。</w:t>
      </w:r>
    </w:p>
    <w:p>
      <w:pPr>
        <w:ind w:firstLine="420"/>
        <w:rPr>
          <w:rFonts w:ascii="宋体" w:hAnsi="宋体" w:eastAsia="宋体" w:cstheme="minorEastAsia"/>
          <w:sz w:val="32"/>
          <w:szCs w:val="32"/>
        </w:rPr>
      </w:pPr>
      <w:r>
        <w:rPr>
          <w:rFonts w:hint="eastAsia" w:ascii="宋体" w:hAnsi="宋体" w:eastAsia="宋体" w:cstheme="minorEastAsia"/>
          <w:sz w:val="32"/>
          <w:szCs w:val="32"/>
        </w:rPr>
        <w:t>2.评选采取自愿申报的形式。参评教师需在评选截止时间前，提交</w:t>
      </w:r>
      <w:r>
        <w:rPr>
          <w:rFonts w:hint="eastAsia" w:ascii="宋体" w:hAnsi="宋体" w:eastAsia="宋体" w:cstheme="minorEastAsia"/>
          <w:sz w:val="32"/>
          <w:szCs w:val="32"/>
          <w:lang w:eastAsia="zh-Hans"/>
        </w:rPr>
        <w:t>教学</w:t>
      </w:r>
      <w:r>
        <w:rPr>
          <w:rFonts w:hint="eastAsia" w:ascii="宋体" w:hAnsi="宋体" w:eastAsia="宋体" w:cstheme="minorEastAsia"/>
          <w:sz w:val="32"/>
          <w:szCs w:val="32"/>
        </w:rPr>
        <w:t>案例和课程教学大纲。</w:t>
      </w:r>
    </w:p>
    <w:p>
      <w:pPr>
        <w:ind w:firstLine="420"/>
        <w:rPr>
          <w:rFonts w:ascii="宋体" w:hAnsi="宋体" w:eastAsia="宋体" w:cstheme="minorEastAsia"/>
          <w:sz w:val="32"/>
          <w:szCs w:val="32"/>
        </w:rPr>
      </w:pPr>
      <w:r>
        <w:rPr>
          <w:rFonts w:hint="eastAsia" w:ascii="宋体" w:hAnsi="宋体" w:eastAsia="宋体" w:cstheme="minorEastAsia"/>
          <w:sz w:val="32"/>
          <w:szCs w:val="32"/>
        </w:rPr>
        <w:t>3.分会组织专家评审，择优遴选出优秀</w:t>
      </w:r>
      <w:r>
        <w:rPr>
          <w:rFonts w:hint="eastAsia" w:ascii="宋体" w:hAnsi="宋体" w:eastAsia="宋体" w:cstheme="minorEastAsia"/>
          <w:sz w:val="32"/>
          <w:szCs w:val="32"/>
          <w:lang w:eastAsia="zh-Hans"/>
        </w:rPr>
        <w:t>教学</w:t>
      </w:r>
      <w:r>
        <w:rPr>
          <w:rFonts w:hint="eastAsia" w:ascii="宋体" w:hAnsi="宋体" w:eastAsia="宋体" w:cstheme="minorEastAsia"/>
          <w:sz w:val="32"/>
          <w:szCs w:val="32"/>
        </w:rPr>
        <w:t>案例。</w:t>
      </w:r>
    </w:p>
    <w:p>
      <w:pPr>
        <w:widowControl/>
        <w:ind w:firstLine="643" w:firstLineChars="200"/>
        <w:jc w:val="left"/>
        <w:rPr>
          <w:rFonts w:ascii="宋体" w:hAnsi="宋体" w:eastAsia="宋体" w:cstheme="minorEastAsia"/>
          <w:b/>
          <w:bCs/>
          <w:sz w:val="32"/>
          <w:szCs w:val="32"/>
        </w:rPr>
      </w:pPr>
      <w:r>
        <w:rPr>
          <w:rFonts w:hint="eastAsia" w:ascii="宋体" w:hAnsi="宋体" w:eastAsia="宋体" w:cstheme="minorEastAsia"/>
          <w:b/>
          <w:bCs/>
          <w:sz w:val="32"/>
          <w:szCs w:val="32"/>
        </w:rPr>
        <w:t>四、申报范围和条件</w:t>
      </w:r>
    </w:p>
    <w:p>
      <w:pPr>
        <w:widowControl/>
        <w:ind w:firstLine="640" w:firstLineChars="200"/>
        <w:jc w:val="left"/>
        <w:rPr>
          <w:rFonts w:ascii="宋体" w:hAnsi="宋体" w:eastAsia="宋体" w:cstheme="minorEastAsia"/>
          <w:sz w:val="32"/>
          <w:szCs w:val="32"/>
        </w:rPr>
      </w:pPr>
      <w:r>
        <w:rPr>
          <w:rFonts w:hint="eastAsia" w:ascii="宋体" w:hAnsi="宋体" w:eastAsia="宋体" w:cstheme="minorEastAsia"/>
          <w:sz w:val="32"/>
          <w:szCs w:val="32"/>
        </w:rPr>
        <w:t>1.在我省高等学校从事计算机相关课程（含实验、实训，下同）教学的教师均可参与评选</w:t>
      </w:r>
      <w:r>
        <w:rPr>
          <w:rFonts w:hint="eastAsia" w:ascii="宋体" w:hAnsi="宋体" w:eastAsia="宋体" w:cstheme="minorEastAsia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theme="minorEastAsia"/>
          <w:sz w:val="32"/>
          <w:szCs w:val="32"/>
          <w:lang w:val="en-US" w:eastAsia="zh-CN"/>
        </w:rPr>
        <w:t>本年度新增产教融合优秀教学案例</w:t>
      </w:r>
      <w:r>
        <w:rPr>
          <w:rFonts w:hint="eastAsia" w:ascii="宋体" w:hAnsi="宋体" w:eastAsia="宋体" w:cstheme="minorEastAsia"/>
          <w:sz w:val="32"/>
          <w:szCs w:val="32"/>
        </w:rPr>
        <w:t>。</w:t>
      </w:r>
    </w:p>
    <w:p>
      <w:pPr>
        <w:widowControl/>
        <w:ind w:firstLine="640" w:firstLineChars="200"/>
        <w:jc w:val="left"/>
        <w:rPr>
          <w:rFonts w:ascii="宋体" w:hAnsi="宋体" w:eastAsia="宋体" w:cstheme="minorEastAsia"/>
          <w:sz w:val="32"/>
          <w:szCs w:val="32"/>
        </w:rPr>
      </w:pPr>
      <w:r>
        <w:rPr>
          <w:rFonts w:hint="eastAsia" w:ascii="宋体" w:hAnsi="宋体" w:eastAsia="宋体" w:cstheme="minorEastAsia"/>
          <w:sz w:val="32"/>
          <w:szCs w:val="32"/>
        </w:rPr>
        <w:t>2.教学案例应围绕课程教学中某一具体章节、教学环节或知识点展开，体现“以学生为中心”的教育理念，明确教学目标，优化教学设计，具有较强的针对性、时效性、创新性、示范性和可推广性。</w:t>
      </w:r>
    </w:p>
    <w:p>
      <w:pPr>
        <w:widowControl/>
        <w:ind w:firstLine="640" w:firstLineChars="200"/>
        <w:jc w:val="left"/>
        <w:rPr>
          <w:rFonts w:ascii="宋体" w:hAnsi="宋体" w:eastAsia="宋体" w:cstheme="minorEastAsia"/>
          <w:sz w:val="32"/>
          <w:szCs w:val="32"/>
          <w:lang w:bidi="ar"/>
        </w:rPr>
      </w:pPr>
      <w:r>
        <w:rPr>
          <w:rFonts w:hint="eastAsia" w:ascii="宋体" w:hAnsi="宋体" w:eastAsia="宋体" w:cstheme="minorEastAsia"/>
          <w:sz w:val="32"/>
          <w:szCs w:val="32"/>
        </w:rPr>
        <w:t>3.</w:t>
      </w:r>
      <w:r>
        <w:rPr>
          <w:rFonts w:hint="eastAsia" w:ascii="宋体" w:hAnsi="宋体" w:eastAsia="宋体" w:cstheme="minorEastAsia"/>
          <w:sz w:val="32"/>
          <w:szCs w:val="32"/>
          <w:lang w:bidi="ar"/>
        </w:rPr>
        <w:t>申报评选的教师应具有良好的政治思想素质，如实填写申报材料，保证无知识产权争议。凡在申请中弄虚作假者，一经发现并查实后，取消个人五年申报资格；如已获评优秀案例，一律作撤项处理。</w:t>
      </w:r>
    </w:p>
    <w:p>
      <w:pPr>
        <w:ind w:firstLine="420"/>
        <w:rPr>
          <w:rFonts w:ascii="宋体" w:hAnsi="宋体" w:eastAsia="宋体" w:cstheme="minorEastAsia"/>
          <w:sz w:val="32"/>
          <w:szCs w:val="32"/>
        </w:rPr>
      </w:pPr>
      <w:r>
        <w:rPr>
          <w:rFonts w:hint="eastAsia" w:ascii="宋体" w:hAnsi="宋体" w:eastAsia="宋体" w:cstheme="minorEastAsia"/>
          <w:sz w:val="32"/>
          <w:szCs w:val="32"/>
        </w:rPr>
        <w:t>4.每位教师在本次评选中参与的案例不得超过2项，每个案例的参与者一般不超过3人。</w:t>
      </w:r>
    </w:p>
    <w:p>
      <w:pPr>
        <w:ind w:firstLine="420"/>
        <w:rPr>
          <w:rFonts w:hint="eastAsia" w:ascii="宋体" w:hAnsi="宋体" w:eastAsia="宋体" w:cstheme="minorEastAsia"/>
          <w:sz w:val="32"/>
          <w:szCs w:val="32"/>
        </w:rPr>
      </w:pPr>
      <w:r>
        <w:rPr>
          <w:rFonts w:ascii="宋体" w:hAnsi="宋体" w:eastAsia="宋体" w:cstheme="minorEastAsia"/>
          <w:sz w:val="32"/>
          <w:szCs w:val="32"/>
        </w:rPr>
        <w:t>5.</w:t>
      </w:r>
      <w:r>
        <w:rPr>
          <w:rFonts w:hint="eastAsia" w:ascii="宋体" w:hAnsi="宋体" w:eastAsia="宋体" w:cstheme="minorEastAsia"/>
          <w:sz w:val="32"/>
          <w:szCs w:val="32"/>
        </w:rPr>
        <w:t>要求各分会理事单位至少推荐1</w:t>
      </w:r>
      <w:r>
        <w:rPr>
          <w:rFonts w:hint="eastAsia" w:ascii="宋体" w:hAnsi="宋体" w:eastAsia="宋体" w:cstheme="minorEastAsia"/>
          <w:sz w:val="32"/>
          <w:szCs w:val="32"/>
          <w:lang w:val="en-US" w:eastAsia="zh-Hans"/>
        </w:rPr>
        <w:t>项</w:t>
      </w:r>
      <w:r>
        <w:rPr>
          <w:rFonts w:hint="eastAsia" w:ascii="宋体" w:hAnsi="宋体" w:eastAsia="宋体" w:cstheme="minorEastAsia"/>
          <w:sz w:val="32"/>
          <w:szCs w:val="32"/>
        </w:rPr>
        <w:t>。</w:t>
      </w:r>
    </w:p>
    <w:p>
      <w:pPr>
        <w:widowControl/>
        <w:ind w:firstLine="643" w:firstLineChars="200"/>
        <w:jc w:val="left"/>
        <w:rPr>
          <w:rFonts w:ascii="宋体" w:hAnsi="宋体" w:eastAsia="宋体" w:cstheme="minorEastAsia"/>
          <w:b/>
          <w:bCs/>
          <w:sz w:val="32"/>
          <w:szCs w:val="32"/>
        </w:rPr>
      </w:pPr>
      <w:r>
        <w:rPr>
          <w:rFonts w:hint="eastAsia" w:ascii="宋体" w:hAnsi="宋体" w:eastAsia="宋体" w:cstheme="minorEastAsia"/>
          <w:b/>
          <w:bCs/>
          <w:sz w:val="32"/>
          <w:szCs w:val="32"/>
        </w:rPr>
        <w:t>五、时间安排</w:t>
      </w:r>
    </w:p>
    <w:p>
      <w:pPr>
        <w:widowControl/>
        <w:ind w:firstLine="640" w:firstLineChars="200"/>
        <w:jc w:val="left"/>
        <w:rPr>
          <w:rFonts w:ascii="宋体" w:hAnsi="宋体" w:eastAsia="宋体" w:cstheme="minorEastAsia"/>
          <w:sz w:val="32"/>
          <w:szCs w:val="32"/>
        </w:rPr>
      </w:pPr>
      <w:r>
        <w:rPr>
          <w:rFonts w:hint="eastAsia" w:ascii="宋体" w:hAnsi="宋体" w:eastAsia="宋体" w:cstheme="minorEastAsia"/>
          <w:sz w:val="32"/>
          <w:szCs w:val="32"/>
        </w:rPr>
        <w:t>1.申报教师填写“教学案例”（</w:t>
      </w:r>
      <w:r>
        <w:rPr>
          <w:rFonts w:hint="eastAsia" w:ascii="宋体" w:hAnsi="宋体" w:eastAsia="宋体" w:cstheme="minorEastAsia"/>
          <w:sz w:val="32"/>
          <w:szCs w:val="32"/>
          <w:lang w:val="en-US" w:eastAsia="zh-CN"/>
        </w:rPr>
        <w:t>常规案例</w:t>
      </w:r>
      <w:r>
        <w:rPr>
          <w:rFonts w:hint="eastAsia" w:ascii="宋体" w:hAnsi="宋体" w:eastAsia="宋体" w:cstheme="minorEastAsia"/>
          <w:sz w:val="32"/>
          <w:szCs w:val="32"/>
        </w:rPr>
        <w:t>模板见附件1</w:t>
      </w:r>
      <w:r>
        <w:rPr>
          <w:rFonts w:hint="eastAsia" w:ascii="宋体" w:hAnsi="宋体" w:eastAsia="宋体" w:cstheme="minorEastAsia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theme="minorEastAsia"/>
          <w:sz w:val="32"/>
          <w:szCs w:val="32"/>
          <w:lang w:val="en-US" w:eastAsia="zh-CN"/>
        </w:rPr>
        <w:t>产教融合案例</w:t>
      </w:r>
      <w:bookmarkStart w:id="0" w:name="_GoBack"/>
      <w:bookmarkEnd w:id="0"/>
      <w:r>
        <w:rPr>
          <w:rFonts w:hint="eastAsia" w:ascii="宋体" w:hAnsi="宋体" w:eastAsia="宋体" w:cstheme="minorEastAsia"/>
          <w:sz w:val="32"/>
          <w:szCs w:val="32"/>
        </w:rPr>
        <w:t>模板见附件</w:t>
      </w:r>
      <w:r>
        <w:rPr>
          <w:rFonts w:hint="eastAsia" w:ascii="宋体" w:hAnsi="宋体" w:eastAsia="宋体" w:cstheme="minorEastAsia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theme="minorEastAsia"/>
          <w:sz w:val="32"/>
          <w:szCs w:val="32"/>
        </w:rPr>
        <w:t>），经所在院系审核后，于2</w:t>
      </w:r>
      <w:r>
        <w:rPr>
          <w:rFonts w:ascii="宋体" w:hAnsi="宋体" w:eastAsia="宋体" w:cstheme="minorEastAsia"/>
          <w:sz w:val="32"/>
          <w:szCs w:val="32"/>
        </w:rPr>
        <w:t>02</w:t>
      </w:r>
      <w:r>
        <w:rPr>
          <w:rFonts w:hint="eastAsia" w:ascii="宋体" w:hAnsi="宋体" w:eastAsia="宋体" w:cstheme="minorEastAsia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theme="minorEastAsia"/>
          <w:sz w:val="32"/>
          <w:szCs w:val="32"/>
        </w:rPr>
        <w:t>年</w:t>
      </w:r>
      <w:r>
        <w:rPr>
          <w:rFonts w:hint="eastAsia" w:ascii="宋体" w:hAnsi="宋体" w:eastAsia="宋体" w:cstheme="minorEastAsia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theme="minorEastAsia"/>
          <w:sz w:val="32"/>
          <w:szCs w:val="32"/>
        </w:rPr>
        <w:t>月30日前将“教学案例”、“课程教学大纲”、“优秀教学案例汇总表”（附件</w:t>
      </w:r>
      <w:r>
        <w:rPr>
          <w:rFonts w:hint="eastAsia" w:ascii="宋体" w:hAnsi="宋体" w:eastAsia="宋体" w:cstheme="minorEastAsia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theme="minorEastAsia"/>
          <w:sz w:val="32"/>
          <w:szCs w:val="32"/>
        </w:rPr>
        <w:t>，扫描件）发联系人。</w:t>
      </w:r>
    </w:p>
    <w:p>
      <w:pPr>
        <w:widowControl/>
        <w:ind w:firstLine="640" w:firstLineChars="200"/>
        <w:jc w:val="left"/>
        <w:rPr>
          <w:rFonts w:ascii="宋体" w:hAnsi="宋体" w:eastAsia="宋体" w:cstheme="minorEastAsia"/>
          <w:b/>
          <w:bCs/>
          <w:sz w:val="32"/>
          <w:szCs w:val="32"/>
        </w:rPr>
      </w:pPr>
      <w:r>
        <w:rPr>
          <w:rFonts w:hint="eastAsia" w:ascii="宋体" w:hAnsi="宋体" w:eastAsia="宋体" w:cstheme="minorEastAsia"/>
          <w:sz w:val="32"/>
          <w:szCs w:val="32"/>
        </w:rPr>
        <w:t>2.分会于7月中旬完成评审，向优秀案例发放荣誉证书，并在分会202</w:t>
      </w:r>
      <w:r>
        <w:rPr>
          <w:rFonts w:hint="eastAsia" w:ascii="宋体" w:hAnsi="宋体" w:eastAsia="宋体" w:cstheme="minorEastAsia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theme="minorEastAsia"/>
          <w:sz w:val="32"/>
          <w:szCs w:val="32"/>
        </w:rPr>
        <w:t>年学术年会上进行展示。</w:t>
      </w:r>
    </w:p>
    <w:p>
      <w:pPr>
        <w:widowControl/>
        <w:ind w:firstLine="643" w:firstLineChars="200"/>
        <w:jc w:val="left"/>
        <w:rPr>
          <w:rFonts w:ascii="宋体" w:hAnsi="宋体" w:eastAsia="宋体" w:cstheme="minorEastAsia"/>
          <w:b/>
          <w:bCs/>
          <w:sz w:val="32"/>
          <w:szCs w:val="32"/>
        </w:rPr>
      </w:pPr>
      <w:r>
        <w:rPr>
          <w:rFonts w:hint="eastAsia" w:ascii="宋体" w:hAnsi="宋体" w:eastAsia="宋体" w:cstheme="minorEastAsia"/>
          <w:b/>
          <w:bCs/>
          <w:sz w:val="32"/>
          <w:szCs w:val="32"/>
        </w:rPr>
        <w:t>六、联系方式</w:t>
      </w:r>
    </w:p>
    <w:p>
      <w:pPr>
        <w:ind w:firstLine="420"/>
        <w:rPr>
          <w:rFonts w:ascii="宋体" w:hAnsi="宋体" w:eastAsia="宋体" w:cstheme="minorEastAsia"/>
          <w:sz w:val="32"/>
          <w:szCs w:val="32"/>
        </w:rPr>
      </w:pPr>
      <w:r>
        <w:rPr>
          <w:rFonts w:hint="eastAsia" w:ascii="宋体" w:hAnsi="宋体" w:eastAsia="宋体" w:cstheme="minorEastAsia"/>
          <w:sz w:val="32"/>
          <w:szCs w:val="32"/>
        </w:rPr>
        <w:t>案例征集邮箱：xie_hongbiao@vip.163.com</w:t>
      </w:r>
    </w:p>
    <w:p>
      <w:pPr>
        <w:ind w:firstLine="420"/>
        <w:rPr>
          <w:rFonts w:ascii="宋体" w:hAnsi="宋体" w:eastAsia="宋体" w:cstheme="minorEastAsia"/>
          <w:sz w:val="32"/>
          <w:szCs w:val="32"/>
        </w:rPr>
      </w:pPr>
      <w:r>
        <w:rPr>
          <w:rFonts w:hint="eastAsia" w:ascii="宋体" w:hAnsi="宋体" w:eastAsia="宋体" w:cstheme="minorEastAsia"/>
          <w:sz w:val="32"/>
          <w:szCs w:val="32"/>
        </w:rPr>
        <w:t>联系人及电话：谢红标，15868461935</w:t>
      </w:r>
    </w:p>
    <w:p>
      <w:pPr>
        <w:widowControl/>
        <w:ind w:firstLine="643" w:firstLineChars="200"/>
        <w:jc w:val="left"/>
        <w:rPr>
          <w:rFonts w:ascii="宋体" w:hAnsi="宋体" w:eastAsia="宋体" w:cstheme="minorEastAsia"/>
          <w:b/>
          <w:bCs/>
          <w:sz w:val="32"/>
          <w:szCs w:val="32"/>
        </w:rPr>
      </w:pPr>
      <w:r>
        <w:rPr>
          <w:rFonts w:hint="eastAsia" w:ascii="宋体" w:hAnsi="宋体" w:eastAsia="宋体" w:cstheme="minorEastAsia"/>
          <w:b/>
          <w:bCs/>
          <w:sz w:val="32"/>
          <w:szCs w:val="32"/>
        </w:rPr>
        <w:t>七、其他</w:t>
      </w:r>
    </w:p>
    <w:p>
      <w:pPr>
        <w:ind w:firstLine="420"/>
        <w:rPr>
          <w:rFonts w:ascii="宋体" w:hAnsi="宋体" w:eastAsia="宋体" w:cstheme="minorEastAsia"/>
          <w:sz w:val="32"/>
          <w:szCs w:val="32"/>
        </w:rPr>
      </w:pPr>
      <w:r>
        <w:rPr>
          <w:rFonts w:hint="eastAsia" w:ascii="宋体" w:hAnsi="宋体" w:eastAsia="宋体" w:cstheme="minorEastAsia"/>
          <w:sz w:val="32"/>
          <w:szCs w:val="32"/>
        </w:rPr>
        <w:t>本评审的修改与解释权归计算机教育分会。</w:t>
      </w:r>
    </w:p>
    <w:p>
      <w:pPr>
        <w:ind w:firstLine="420"/>
        <w:rPr>
          <w:rFonts w:ascii="宋体" w:hAnsi="宋体" w:eastAsia="宋体" w:cstheme="minorEastAsia"/>
          <w:sz w:val="28"/>
          <w:szCs w:val="28"/>
        </w:rPr>
      </w:pPr>
    </w:p>
    <w:p>
      <w:pPr>
        <w:ind w:firstLine="420"/>
        <w:rPr>
          <w:rFonts w:ascii="宋体" w:hAnsi="宋体" w:eastAsia="宋体" w:cstheme="minorEastAsia"/>
          <w:sz w:val="28"/>
          <w:szCs w:val="28"/>
        </w:rPr>
      </w:pPr>
    </w:p>
    <w:p>
      <w:pPr>
        <w:ind w:firstLine="420"/>
        <w:rPr>
          <w:rFonts w:ascii="宋体" w:hAnsi="宋体" w:eastAsia="宋体" w:cstheme="minorEastAsia"/>
          <w:sz w:val="32"/>
          <w:szCs w:val="32"/>
        </w:rPr>
      </w:pPr>
      <w:r>
        <w:rPr>
          <w:rFonts w:hint="eastAsia" w:ascii="宋体" w:hAnsi="宋体" w:eastAsia="宋体" w:cstheme="minorEastAsia"/>
          <w:sz w:val="32"/>
          <w:szCs w:val="32"/>
        </w:rPr>
        <w:t>附件：</w:t>
      </w:r>
      <w:r>
        <w:rPr>
          <w:rFonts w:hint="eastAsia" w:ascii="宋体" w:hAnsi="宋体" w:eastAsia="宋体" w:cstheme="minorEastAsia"/>
          <w:sz w:val="32"/>
          <w:szCs w:val="32"/>
          <w:lang w:val="en-US" w:eastAsia="zh-CN"/>
        </w:rPr>
        <w:t>常规</w:t>
      </w:r>
      <w:r>
        <w:rPr>
          <w:rFonts w:hint="eastAsia" w:ascii="宋体" w:hAnsi="宋体" w:eastAsia="宋体" w:cstheme="minorEastAsia"/>
          <w:sz w:val="32"/>
          <w:szCs w:val="32"/>
        </w:rPr>
        <w:t>案例参考模板、</w:t>
      </w:r>
      <w:r>
        <w:rPr>
          <w:rFonts w:hint="eastAsia" w:ascii="宋体" w:hAnsi="宋体" w:eastAsia="宋体" w:cstheme="minorEastAsia"/>
          <w:sz w:val="32"/>
          <w:szCs w:val="32"/>
          <w:lang w:val="en-US" w:eastAsia="zh-CN"/>
        </w:rPr>
        <w:t>产教融合案例参考模版、</w:t>
      </w:r>
      <w:r>
        <w:rPr>
          <w:rFonts w:hint="eastAsia" w:ascii="宋体" w:hAnsi="宋体" w:eastAsia="宋体" w:cstheme="minorEastAsia"/>
          <w:sz w:val="32"/>
          <w:szCs w:val="32"/>
          <w:lang w:eastAsia="zh-Hans"/>
        </w:rPr>
        <w:t>案例</w:t>
      </w:r>
      <w:r>
        <w:rPr>
          <w:rFonts w:hint="eastAsia" w:ascii="宋体" w:hAnsi="宋体" w:eastAsia="宋体" w:cstheme="minorEastAsia"/>
          <w:sz w:val="32"/>
          <w:szCs w:val="32"/>
        </w:rPr>
        <w:t>汇总表</w:t>
      </w:r>
    </w:p>
    <w:p>
      <w:pPr>
        <w:ind w:firstLine="420"/>
        <w:rPr>
          <w:rFonts w:ascii="宋体" w:hAnsi="宋体" w:eastAsia="宋体" w:cstheme="minorEastAsia"/>
          <w:sz w:val="32"/>
          <w:szCs w:val="32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3280410</wp:posOffset>
            </wp:positionH>
            <wp:positionV relativeFrom="paragraph">
              <wp:posOffset>196215</wp:posOffset>
            </wp:positionV>
            <wp:extent cx="1478280" cy="1478280"/>
            <wp:effectExtent l="0" t="0" r="20320" b="2032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/>
        <w:rPr>
          <w:rFonts w:ascii="宋体" w:hAnsi="宋体" w:eastAsia="宋体" w:cstheme="minorEastAsia"/>
          <w:sz w:val="32"/>
          <w:szCs w:val="32"/>
        </w:rPr>
      </w:pPr>
    </w:p>
    <w:p>
      <w:pPr>
        <w:wordWrap w:val="0"/>
        <w:ind w:firstLine="420"/>
        <w:jc w:val="right"/>
        <w:rPr>
          <w:rFonts w:ascii="宋体" w:hAnsi="宋体" w:eastAsia="宋体" w:cstheme="minorEastAsia"/>
          <w:sz w:val="32"/>
          <w:szCs w:val="32"/>
          <w:lang w:eastAsia="zh-Hans"/>
        </w:rPr>
      </w:pPr>
      <w:r>
        <w:rPr>
          <w:rFonts w:ascii="宋体" w:hAnsi="宋体" w:eastAsia="宋体" w:cstheme="minorEastAsia"/>
          <w:sz w:val="32"/>
          <w:szCs w:val="32"/>
        </w:rPr>
        <w:t>202</w:t>
      </w:r>
      <w:r>
        <w:rPr>
          <w:rFonts w:hint="eastAsia" w:ascii="宋体" w:hAnsi="宋体" w:eastAsia="宋体" w:cstheme="minorEastAsia"/>
          <w:sz w:val="32"/>
          <w:szCs w:val="32"/>
          <w:lang w:val="en-US" w:eastAsia="zh-CN"/>
        </w:rPr>
        <w:t>4</w:t>
      </w:r>
      <w:r>
        <w:rPr>
          <w:rFonts w:ascii="宋体" w:hAnsi="宋体" w:eastAsia="宋体" w:cstheme="minorEastAsia"/>
          <w:sz w:val="32"/>
          <w:szCs w:val="32"/>
        </w:rPr>
        <w:t>年</w:t>
      </w:r>
      <w:r>
        <w:rPr>
          <w:rFonts w:hint="eastAsia" w:ascii="宋体" w:hAnsi="宋体" w:eastAsia="宋体" w:cstheme="minorEastAsia"/>
          <w:sz w:val="32"/>
          <w:szCs w:val="32"/>
          <w:lang w:val="en-US" w:eastAsia="zh-CN"/>
        </w:rPr>
        <w:t>3</w:t>
      </w:r>
      <w:r>
        <w:rPr>
          <w:rFonts w:ascii="宋体" w:hAnsi="宋体" w:eastAsia="宋体" w:cstheme="minorEastAsia"/>
          <w:sz w:val="32"/>
          <w:szCs w:val="32"/>
        </w:rPr>
        <w:t>月</w:t>
      </w:r>
      <w:r>
        <w:rPr>
          <w:rFonts w:hint="eastAsia" w:ascii="宋体" w:hAnsi="宋体" w:eastAsia="宋体" w:cstheme="minorEastAsia"/>
          <w:sz w:val="32"/>
          <w:szCs w:val="32"/>
          <w:lang w:val="en-US" w:eastAsia="zh-CN"/>
        </w:rPr>
        <w:t>1</w:t>
      </w:r>
      <w:r>
        <w:rPr>
          <w:rFonts w:ascii="宋体" w:hAnsi="宋体" w:eastAsia="宋体" w:cstheme="minorEastAsia"/>
          <w:sz w:val="32"/>
          <w:szCs w:val="32"/>
        </w:rPr>
        <w:t>日</w:t>
      </w:r>
      <w:r>
        <w:rPr>
          <w:rFonts w:hint="eastAsia" w:ascii="宋体" w:hAnsi="宋体" w:eastAsia="宋体" w:cstheme="minorEastAsia"/>
          <w:sz w:val="32"/>
          <w:szCs w:val="32"/>
        </w:rPr>
        <w:t xml:space="preserve"> </w:t>
      </w:r>
      <w:r>
        <w:rPr>
          <w:rFonts w:ascii="宋体" w:hAnsi="宋体" w:eastAsia="宋体" w:cstheme="minorEastAsia"/>
          <w:sz w:val="32"/>
          <w:szCs w:val="32"/>
        </w:rPr>
        <w:t xml:space="preserve">      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br w:type="page"/>
      </w:r>
    </w:p>
    <w:p>
      <w:pPr>
        <w:jc w:val="left"/>
        <w:rPr>
          <w:rFonts w:hint="eastAsia"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附件1</w:t>
      </w:r>
    </w:p>
    <w:p>
      <w:pPr>
        <w:ind w:firstLine="420"/>
        <w:jc w:val="center"/>
        <w:rPr>
          <w:rFonts w:ascii="宋体" w:hAnsi="宋体" w:eastAsia="宋体" w:cs="Times New Roman"/>
          <w:b/>
          <w:sz w:val="36"/>
          <w:szCs w:val="36"/>
          <w:lang w:eastAsia="zh-Hans"/>
        </w:rPr>
      </w:pP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常规</w:t>
      </w:r>
      <w:r>
        <w:rPr>
          <w:rFonts w:hint="eastAsia" w:ascii="宋体" w:hAnsi="宋体" w:eastAsia="宋体" w:cs="Times New Roman"/>
          <w:b/>
          <w:sz w:val="36"/>
          <w:szCs w:val="36"/>
        </w:rPr>
        <w:t>教学</w:t>
      </w:r>
      <w:r>
        <w:rPr>
          <w:rFonts w:hint="eastAsia" w:ascii="宋体" w:hAnsi="宋体" w:eastAsia="宋体" w:cs="Times New Roman"/>
          <w:b/>
          <w:sz w:val="36"/>
          <w:szCs w:val="36"/>
          <w:lang w:eastAsia="zh-Hans"/>
        </w:rPr>
        <w:t>（含实验</w:t>
      </w:r>
      <w:r>
        <w:rPr>
          <w:rFonts w:hint="eastAsia" w:ascii="宋体" w:hAnsi="宋体" w:eastAsia="宋体" w:cs="Times New Roman"/>
          <w:b/>
          <w:sz w:val="36"/>
          <w:szCs w:val="36"/>
        </w:rPr>
        <w:t>、实训</w:t>
      </w:r>
      <w:r>
        <w:rPr>
          <w:rFonts w:hint="eastAsia" w:ascii="宋体" w:hAnsi="宋体" w:eastAsia="宋体" w:cs="Times New Roman"/>
          <w:b/>
          <w:sz w:val="36"/>
          <w:szCs w:val="36"/>
          <w:lang w:eastAsia="zh-Hans"/>
        </w:rPr>
        <w:t>）案例题目</w:t>
      </w:r>
    </w:p>
    <w:p>
      <w:pPr>
        <w:snapToGrid w:val="0"/>
        <w:spacing w:before="156" w:beforeLines="50" w:line="288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所在高校及院系：</w:t>
      </w:r>
    </w:p>
    <w:p>
      <w:pPr>
        <w:snapToGrid w:val="0"/>
        <w:spacing w:before="156" w:beforeLines="50" w:line="288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申报人及团队成员：</w:t>
      </w:r>
    </w:p>
    <w:p>
      <w:pPr>
        <w:snapToGrid w:val="0"/>
        <w:spacing w:before="156" w:beforeLines="50" w:line="288" w:lineRule="auto"/>
        <w:rPr>
          <w:rFonts w:ascii="宋体" w:hAnsi="宋体" w:eastAsia="宋体" w:cs="Times New Roman"/>
          <w:b/>
          <w:sz w:val="28"/>
          <w:szCs w:val="28"/>
          <w:u w:val="single"/>
        </w:rPr>
      </w:pPr>
    </w:p>
    <w:p>
      <w:pPr>
        <w:snapToGrid w:val="0"/>
        <w:spacing w:before="156" w:beforeLines="50" w:line="288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一、适合课程及面向对象</w:t>
      </w:r>
    </w:p>
    <w:p>
      <w:pPr>
        <w:snapToGrid w:val="0"/>
        <w:spacing w:before="156" w:beforeLines="50" w:line="288" w:lineRule="auto"/>
        <w:rPr>
          <w:rFonts w:hint="eastAsia"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</w:rPr>
        <w:t>1.</w:t>
      </w:r>
      <w:r>
        <w:rPr>
          <w:rFonts w:hint="eastAsia" w:ascii="宋体" w:hAnsi="宋体" w:eastAsia="宋体" w:cs="Times New Roman"/>
          <w:b/>
          <w:sz w:val="28"/>
          <w:szCs w:val="28"/>
        </w:rPr>
        <w:t>适合课程:</w:t>
      </w:r>
    </w:p>
    <w:p>
      <w:pPr>
        <w:snapToGrid w:val="0"/>
        <w:spacing w:before="156" w:beforeLines="50" w:line="288" w:lineRule="auto"/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</w:pP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  <w:t>课程类型： ○公共基础课  ○专业必修课  ○专业选修课</w:t>
      </w:r>
    </w:p>
    <w:p>
      <w:pPr>
        <w:snapToGrid w:val="0"/>
        <w:spacing w:before="156" w:beforeLines="50" w:line="288" w:lineRule="auto"/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</w:pP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  <w:t>理论/实验：○理论课  ○理论+实验课  ○实验课  ○实践实训环节</w:t>
      </w:r>
    </w:p>
    <w:p>
      <w:pPr>
        <w:snapToGrid w:val="0"/>
        <w:spacing w:before="156" w:beforeLines="50" w:line="288" w:lineRule="auto"/>
        <w:rPr>
          <w:rFonts w:ascii="宋体" w:hAnsi="宋体" w:eastAsia="宋体"/>
          <w:bCs/>
          <w:i/>
          <w:iCs/>
          <w:color w:val="417FF9"/>
          <w:kern w:val="44"/>
          <w:sz w:val="28"/>
          <w:szCs w:val="28"/>
        </w:rPr>
      </w:pP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</w:rPr>
        <w:t>2.</w:t>
      </w:r>
      <w:r>
        <w:rPr>
          <w:rFonts w:hint="eastAsia" w:ascii="宋体" w:hAnsi="宋体" w:eastAsia="宋体" w:cs="Times New Roman"/>
          <w:b/>
          <w:sz w:val="28"/>
          <w:szCs w:val="28"/>
        </w:rPr>
        <w:t>面向对象</w:t>
      </w: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</w:rPr>
        <w:t>:</w:t>
      </w:r>
    </w:p>
    <w:p>
      <w:pPr>
        <w:snapToGrid w:val="0"/>
        <w:spacing w:before="156" w:beforeLines="50" w:line="288" w:lineRule="auto"/>
        <w:rPr>
          <w:rFonts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二、教学目标和学习目的</w:t>
      </w:r>
    </w:p>
    <w:p>
      <w:pPr>
        <w:snapToGrid w:val="0"/>
        <w:spacing w:before="156" w:beforeLines="50" w:line="288" w:lineRule="auto"/>
        <w:rPr>
          <w:rFonts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</w:pP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</w:rPr>
        <w:t>1.</w:t>
      </w: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  <w:t>教学目标：本案例要完成的教学目标。</w:t>
      </w:r>
    </w:p>
    <w:p>
      <w:pPr>
        <w:snapToGrid w:val="0"/>
        <w:spacing w:before="156" w:beforeLines="50" w:line="288" w:lineRule="auto"/>
        <w:rPr>
          <w:rFonts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</w:pP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</w:rPr>
        <w:t>2.</w:t>
      </w: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  <w:t>学习目的：</w:t>
      </w:r>
    </w:p>
    <w:p>
      <w:pPr>
        <w:snapToGrid w:val="0"/>
        <w:spacing w:before="156" w:beforeLines="50" w:line="288" w:lineRule="auto"/>
        <w:rPr>
          <w:rFonts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三、教学内容和学时</w:t>
      </w:r>
    </w:p>
    <w:p>
      <w:pPr>
        <w:snapToGrid w:val="0"/>
        <w:spacing w:before="156" w:beforeLines="50" w:line="288" w:lineRule="auto"/>
        <w:rPr>
          <w:rFonts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1</w:t>
      </w:r>
      <w:r>
        <w:rPr>
          <w:rFonts w:ascii="宋体" w:hAnsi="宋体" w:eastAsia="宋体" w:cs="Times New Roman"/>
          <w:b/>
          <w:sz w:val="28"/>
          <w:szCs w:val="28"/>
        </w:rPr>
        <w:t>.</w:t>
      </w:r>
      <w:r>
        <w:rPr>
          <w:rFonts w:hint="eastAsia" w:ascii="宋体" w:hAnsi="宋体" w:eastAsia="宋体" w:cs="Times New Roman"/>
          <w:b/>
          <w:sz w:val="28"/>
          <w:szCs w:val="28"/>
        </w:rPr>
        <w:t>知识单元：</w:t>
      </w: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  <w:t>本案例中涉及的知识单元。</w:t>
      </w:r>
    </w:p>
    <w:p>
      <w:pPr>
        <w:snapToGrid w:val="0"/>
        <w:spacing w:before="156" w:beforeLines="50" w:line="288" w:lineRule="auto"/>
        <w:rPr>
          <w:rFonts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2</w:t>
      </w:r>
      <w:r>
        <w:rPr>
          <w:rFonts w:ascii="宋体" w:hAnsi="宋体" w:eastAsia="宋体" w:cs="Times New Roman"/>
          <w:b/>
          <w:sz w:val="28"/>
          <w:szCs w:val="28"/>
        </w:rPr>
        <w:t>.</w:t>
      </w:r>
      <w:r>
        <w:rPr>
          <w:rFonts w:hint="eastAsia" w:ascii="宋体" w:hAnsi="宋体" w:eastAsia="宋体" w:cs="Times New Roman"/>
          <w:b/>
          <w:sz w:val="28"/>
          <w:szCs w:val="28"/>
        </w:rPr>
        <w:t>知识点及描述：</w:t>
      </w: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  <w:t>本案例中涉及的知识点和具体内容。</w:t>
      </w:r>
    </w:p>
    <w:p>
      <w:pPr>
        <w:snapToGrid w:val="0"/>
        <w:spacing w:before="156" w:beforeLines="50" w:line="288" w:lineRule="auto"/>
        <w:rPr>
          <w:rFonts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3</w:t>
      </w:r>
      <w:r>
        <w:rPr>
          <w:rFonts w:ascii="宋体" w:hAnsi="宋体" w:eastAsia="宋体" w:cs="Times New Roman"/>
          <w:b/>
          <w:sz w:val="28"/>
          <w:szCs w:val="28"/>
        </w:rPr>
        <w:t>.</w:t>
      </w:r>
      <w:r>
        <w:rPr>
          <w:rFonts w:hint="eastAsia" w:ascii="宋体" w:hAnsi="宋体" w:eastAsia="宋体" w:cs="Times New Roman"/>
          <w:b/>
          <w:sz w:val="28"/>
          <w:szCs w:val="28"/>
        </w:rPr>
        <w:t>重点解决的问题：</w:t>
      </w:r>
    </w:p>
    <w:p>
      <w:pPr>
        <w:snapToGrid w:val="0"/>
        <w:spacing w:before="156" w:beforeLines="50" w:line="288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ascii="宋体" w:hAnsi="宋体" w:eastAsia="宋体" w:cs="Times New Roman"/>
          <w:b/>
          <w:sz w:val="28"/>
          <w:szCs w:val="28"/>
        </w:rPr>
        <w:t>4.</w:t>
      </w:r>
      <w:r>
        <w:rPr>
          <w:rFonts w:hint="eastAsia" w:ascii="宋体" w:hAnsi="宋体" w:eastAsia="宋体" w:cs="Times New Roman"/>
          <w:b/>
          <w:sz w:val="28"/>
          <w:szCs w:val="28"/>
        </w:rPr>
        <w:t>学时（分钟）：</w:t>
      </w: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  <w:t>本案例讲授及相应训练需要的学时，</w:t>
      </w: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</w:rPr>
        <w:t>一般为1-4学时，可具体到分钟。</w:t>
      </w:r>
    </w:p>
    <w:p>
      <w:pPr>
        <w:snapToGrid w:val="0"/>
        <w:spacing w:before="156" w:beforeLines="50" w:line="288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四、教学设计方案及实施、支撑手段</w:t>
      </w:r>
    </w:p>
    <w:p>
      <w:pPr>
        <w:snapToGrid w:val="0"/>
        <w:spacing w:before="156" w:beforeLines="50" w:line="288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五、案例特色及</w:t>
      </w:r>
      <w:r>
        <w:rPr>
          <w:rFonts w:hint="eastAsia" w:ascii="宋体" w:hAnsi="宋体" w:eastAsia="宋体" w:cs="Times New Roman"/>
          <w:sz w:val="28"/>
          <w:szCs w:val="28"/>
        </w:rPr>
        <w:t>应用</w:t>
      </w:r>
    </w:p>
    <w:p>
      <w:pPr>
        <w:snapToGrid w:val="0"/>
        <w:spacing w:before="156" w:beforeLines="50" w:line="288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1</w:t>
      </w:r>
      <w:r>
        <w:rPr>
          <w:rFonts w:ascii="宋体" w:hAnsi="宋体" w:eastAsia="宋体" w:cs="Times New Roman"/>
          <w:b/>
          <w:sz w:val="28"/>
          <w:szCs w:val="28"/>
        </w:rPr>
        <w:t>.</w:t>
      </w:r>
      <w:r>
        <w:rPr>
          <w:rFonts w:hint="eastAsia" w:ascii="宋体" w:hAnsi="宋体" w:eastAsia="宋体" w:cs="Times New Roman"/>
          <w:b/>
          <w:sz w:val="28"/>
          <w:szCs w:val="28"/>
        </w:rPr>
        <w:t>案例特色或创新：</w:t>
      </w:r>
    </w:p>
    <w:p>
      <w:pPr>
        <w:snapToGrid w:val="0"/>
        <w:spacing w:before="156" w:beforeLines="50" w:line="288" w:lineRule="auto"/>
        <w:rPr>
          <w:rFonts w:ascii="宋体" w:hAnsi="宋体" w:eastAsia="宋体" w:cs="仿宋"/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Times New Roman"/>
          <w:b/>
          <w:sz w:val="28"/>
          <w:szCs w:val="28"/>
        </w:rPr>
        <w:t>2.案例</w:t>
      </w:r>
      <w:r>
        <w:rPr>
          <w:rFonts w:hint="eastAsia" w:ascii="宋体" w:hAnsi="宋体" w:eastAsia="宋体" w:cs="Times New Roman"/>
          <w:b/>
          <w:sz w:val="28"/>
          <w:szCs w:val="28"/>
          <w:lang w:eastAsia="zh-Hans"/>
        </w:rPr>
        <w:t>效果及应用</w:t>
      </w: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</w:rPr>
        <w:t>:</w:t>
      </w:r>
    </w:p>
    <w:p>
      <w:pPr>
        <w:jc w:val="left"/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附件</w:t>
      </w: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2</w:t>
      </w:r>
    </w:p>
    <w:p>
      <w:pPr>
        <w:ind w:firstLine="420"/>
        <w:jc w:val="center"/>
        <w:rPr>
          <w:rFonts w:ascii="宋体" w:hAnsi="宋体" w:eastAsia="宋体" w:cs="Times New Roman"/>
          <w:b/>
          <w:sz w:val="36"/>
          <w:szCs w:val="36"/>
          <w:lang w:eastAsia="zh-Hans"/>
        </w:rPr>
      </w:pP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产教融合</w:t>
      </w:r>
      <w:r>
        <w:rPr>
          <w:rFonts w:hint="eastAsia" w:ascii="宋体" w:hAnsi="宋体" w:eastAsia="宋体" w:cs="Times New Roman"/>
          <w:b/>
          <w:sz w:val="36"/>
          <w:szCs w:val="36"/>
        </w:rPr>
        <w:t>教学</w:t>
      </w:r>
      <w:r>
        <w:rPr>
          <w:rFonts w:hint="eastAsia" w:ascii="宋体" w:hAnsi="宋体" w:eastAsia="宋体" w:cs="Times New Roman"/>
          <w:b/>
          <w:sz w:val="36"/>
          <w:szCs w:val="36"/>
          <w:lang w:eastAsia="zh-Hans"/>
        </w:rPr>
        <w:t>案例题目</w:t>
      </w:r>
    </w:p>
    <w:p>
      <w:pPr>
        <w:snapToGrid w:val="0"/>
        <w:spacing w:before="156" w:beforeLines="50" w:line="288" w:lineRule="auto"/>
        <w:rPr>
          <w:rFonts w:hint="eastAsia"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所在高校及院系：</w:t>
      </w:r>
    </w:p>
    <w:p>
      <w:pPr>
        <w:snapToGrid w:val="0"/>
        <w:spacing w:before="156" w:beforeLines="50" w:line="288" w:lineRule="auto"/>
        <w:rPr>
          <w:rFonts w:hint="default" w:ascii="宋体" w:hAnsi="宋体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合作行业（企业）：</w:t>
      </w:r>
    </w:p>
    <w:p>
      <w:pPr>
        <w:snapToGrid w:val="0"/>
        <w:spacing w:before="156" w:beforeLines="50" w:line="288" w:lineRule="auto"/>
        <w:rPr>
          <w:rFonts w:ascii="宋体" w:hAnsi="宋体" w:eastAsia="宋体" w:cs="Times New Roman"/>
          <w:b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申报人及团队成员：</w:t>
      </w:r>
    </w:p>
    <w:p>
      <w:pPr>
        <w:snapToGrid w:val="0"/>
        <w:spacing w:before="156" w:beforeLines="50" w:line="288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一、适合课程及面向对象</w:t>
      </w:r>
    </w:p>
    <w:p>
      <w:pPr>
        <w:snapToGrid w:val="0"/>
        <w:spacing w:before="156" w:beforeLines="50" w:line="288" w:lineRule="auto"/>
        <w:rPr>
          <w:rFonts w:hint="eastAsia"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</w:rPr>
        <w:t>1.</w:t>
      </w:r>
      <w:r>
        <w:rPr>
          <w:rFonts w:hint="eastAsia" w:ascii="宋体" w:hAnsi="宋体" w:eastAsia="宋体" w:cs="Times New Roman"/>
          <w:b/>
          <w:sz w:val="28"/>
          <w:szCs w:val="28"/>
        </w:rPr>
        <w:t>适合课程:</w:t>
      </w:r>
    </w:p>
    <w:p>
      <w:pPr>
        <w:snapToGrid w:val="0"/>
        <w:spacing w:before="156" w:beforeLines="50" w:line="288" w:lineRule="auto"/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</w:pP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  <w:t>课程类型： ○公共基础课  ○专业</w:t>
      </w: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  <w:lang w:val="en-US" w:eastAsia="zh-CN"/>
        </w:rPr>
        <w:t>核心</w:t>
      </w: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  <w:t>课  ○专业选修课</w:t>
      </w:r>
    </w:p>
    <w:p>
      <w:pPr>
        <w:snapToGrid w:val="0"/>
        <w:spacing w:before="156" w:beforeLines="50" w:line="288" w:lineRule="auto"/>
        <w:rPr>
          <w:rFonts w:hint="eastAsia" w:ascii="宋体" w:hAnsi="宋体" w:eastAsia="宋体" w:cs="Times New Roman"/>
          <w:b/>
          <w:sz w:val="28"/>
          <w:szCs w:val="28"/>
          <w:lang w:eastAsia="zh-Hans"/>
        </w:rPr>
      </w:pP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  <w:t>理论/实验：○理论课  ○理论+实验课  ○实验课  ○实践实训</w:t>
      </w:r>
    </w:p>
    <w:p>
      <w:pPr>
        <w:snapToGrid w:val="0"/>
        <w:spacing w:before="156" w:beforeLines="50" w:line="288" w:lineRule="auto"/>
        <w:rPr>
          <w:rFonts w:ascii="宋体" w:hAnsi="宋体" w:eastAsia="宋体"/>
          <w:bCs/>
          <w:i/>
          <w:iCs/>
          <w:color w:val="417FF9"/>
          <w:kern w:val="44"/>
          <w:sz w:val="28"/>
          <w:szCs w:val="28"/>
        </w:rPr>
      </w:pP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</w:rPr>
        <w:t>2.</w:t>
      </w:r>
      <w:r>
        <w:rPr>
          <w:rFonts w:hint="eastAsia" w:ascii="宋体" w:hAnsi="宋体" w:eastAsia="宋体" w:cs="Times New Roman"/>
          <w:b/>
          <w:sz w:val="28"/>
          <w:szCs w:val="28"/>
        </w:rPr>
        <w:t>面向对象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和行业</w:t>
      </w: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</w:rPr>
        <w:t>:</w:t>
      </w:r>
    </w:p>
    <w:p>
      <w:pPr>
        <w:snapToGrid w:val="0"/>
        <w:spacing w:before="156" w:beforeLines="50" w:line="288" w:lineRule="auto"/>
        <w:rPr>
          <w:rFonts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二、教学目标和学习目的</w:t>
      </w:r>
    </w:p>
    <w:p>
      <w:pPr>
        <w:snapToGrid w:val="0"/>
        <w:spacing w:before="156" w:beforeLines="50" w:line="288" w:lineRule="auto"/>
        <w:rPr>
          <w:rFonts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</w:pP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</w:rPr>
        <w:t>1.</w:t>
      </w: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  <w:t>教学目标：本案例要完成的教学目标。</w:t>
      </w:r>
    </w:p>
    <w:p>
      <w:pPr>
        <w:snapToGrid w:val="0"/>
        <w:spacing w:before="156" w:beforeLines="50" w:line="288" w:lineRule="auto"/>
        <w:rPr>
          <w:rFonts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</w:pP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</w:rPr>
        <w:t>2.</w:t>
      </w: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  <w:t>学习目的：</w:t>
      </w:r>
    </w:p>
    <w:p>
      <w:pPr>
        <w:snapToGrid w:val="0"/>
        <w:spacing w:before="156" w:beforeLines="50" w:line="288" w:lineRule="auto"/>
        <w:rPr>
          <w:rFonts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三、教学内容和学时</w:t>
      </w:r>
    </w:p>
    <w:p>
      <w:pPr>
        <w:snapToGrid w:val="0"/>
        <w:spacing w:before="156" w:beforeLines="50" w:line="288" w:lineRule="auto"/>
        <w:rPr>
          <w:rFonts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1</w:t>
      </w:r>
      <w:r>
        <w:rPr>
          <w:rFonts w:ascii="宋体" w:hAnsi="宋体" w:eastAsia="宋体" w:cs="Times New Roman"/>
          <w:b/>
          <w:sz w:val="28"/>
          <w:szCs w:val="28"/>
        </w:rPr>
        <w:t>.</w:t>
      </w:r>
      <w:r>
        <w:rPr>
          <w:rFonts w:hint="eastAsia" w:ascii="宋体" w:hAnsi="宋体" w:eastAsia="宋体" w:cs="Times New Roman"/>
          <w:b/>
          <w:sz w:val="28"/>
          <w:szCs w:val="28"/>
        </w:rPr>
        <w:t>知识单元：</w:t>
      </w: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  <w:t>本案例中涉及的知识单元。</w:t>
      </w:r>
    </w:p>
    <w:p>
      <w:pPr>
        <w:snapToGrid w:val="0"/>
        <w:spacing w:before="156" w:beforeLines="50" w:line="288" w:lineRule="auto"/>
        <w:rPr>
          <w:rFonts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2</w:t>
      </w:r>
      <w:r>
        <w:rPr>
          <w:rFonts w:ascii="宋体" w:hAnsi="宋体" w:eastAsia="宋体" w:cs="Times New Roman"/>
          <w:b/>
          <w:sz w:val="28"/>
          <w:szCs w:val="28"/>
        </w:rPr>
        <w:t>.</w:t>
      </w:r>
      <w:r>
        <w:rPr>
          <w:rFonts w:hint="eastAsia" w:ascii="宋体" w:hAnsi="宋体" w:eastAsia="宋体" w:cs="Times New Roman"/>
          <w:b/>
          <w:sz w:val="28"/>
          <w:szCs w:val="28"/>
        </w:rPr>
        <w:t>知识点及描述：</w:t>
      </w: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  <w:t>本案例中涉及的知识点和具体内容。</w:t>
      </w:r>
    </w:p>
    <w:p>
      <w:pPr>
        <w:snapToGrid w:val="0"/>
        <w:spacing w:before="156" w:beforeLines="50" w:line="288" w:lineRule="auto"/>
        <w:rPr>
          <w:rFonts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3</w:t>
      </w:r>
      <w:r>
        <w:rPr>
          <w:rFonts w:ascii="宋体" w:hAnsi="宋体" w:eastAsia="宋体" w:cs="Times New Roman"/>
          <w:b/>
          <w:sz w:val="28"/>
          <w:szCs w:val="28"/>
        </w:rPr>
        <w:t>.</w:t>
      </w:r>
      <w:r>
        <w:rPr>
          <w:rFonts w:hint="eastAsia" w:ascii="宋体" w:hAnsi="宋体" w:eastAsia="宋体" w:cs="Times New Roman"/>
          <w:b/>
          <w:sz w:val="28"/>
          <w:szCs w:val="28"/>
        </w:rPr>
        <w:t>重点解决的问题：</w:t>
      </w:r>
    </w:p>
    <w:p>
      <w:pPr>
        <w:snapToGrid w:val="0"/>
        <w:spacing w:before="156" w:beforeLines="50" w:line="288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ascii="宋体" w:hAnsi="宋体" w:eastAsia="宋体" w:cs="Times New Roman"/>
          <w:b/>
          <w:sz w:val="28"/>
          <w:szCs w:val="28"/>
        </w:rPr>
        <w:t>4.</w:t>
      </w:r>
      <w:r>
        <w:rPr>
          <w:rFonts w:hint="eastAsia" w:ascii="宋体" w:hAnsi="宋体" w:eastAsia="宋体" w:cs="Times New Roman"/>
          <w:b/>
          <w:sz w:val="28"/>
          <w:szCs w:val="28"/>
        </w:rPr>
        <w:t>学时（分钟）：</w:t>
      </w: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  <w:t>本案例讲授及相应训练需要的学时，</w:t>
      </w: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</w:rPr>
        <w:t>一般为1-4学时，可具体到分钟。</w:t>
      </w:r>
    </w:p>
    <w:p>
      <w:pPr>
        <w:snapToGrid w:val="0"/>
        <w:spacing w:before="156" w:beforeLines="50" w:line="288" w:lineRule="auto"/>
        <w:rPr>
          <w:rFonts w:hint="eastAsia" w:ascii="宋体" w:hAnsi="宋体" w:eastAsia="宋体" w:cs="Times New Roman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四、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产教融合</w:t>
      </w:r>
      <w:r>
        <w:rPr>
          <w:rFonts w:hint="eastAsia" w:ascii="宋体" w:hAnsi="宋体" w:eastAsia="宋体" w:cs="Times New Roman"/>
          <w:b/>
          <w:sz w:val="28"/>
          <w:szCs w:val="28"/>
        </w:rPr>
        <w:t>教学设计方案及实施、支撑手段</w:t>
      </w:r>
      <w:r>
        <w:rPr>
          <w:rFonts w:hint="eastAsia" w:ascii="宋体" w:hAnsi="宋体" w:eastAsia="宋体" w:cs="Times New Roman"/>
          <w:b/>
          <w:sz w:val="28"/>
          <w:szCs w:val="28"/>
          <w:lang w:eastAsia="zh-CN"/>
        </w:rPr>
        <w:t>：</w:t>
      </w:r>
    </w:p>
    <w:p>
      <w:pPr>
        <w:snapToGrid w:val="0"/>
        <w:spacing w:before="156" w:beforeLines="50" w:line="288" w:lineRule="auto"/>
        <w:ind w:firstLine="560" w:firstLineChars="200"/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  <w:lang w:eastAsia="zh-CN"/>
        </w:rPr>
      </w:pP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  <w:t>基于产教融合如何开展教学</w:t>
      </w: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  <w:lang w:val="en-US" w:eastAsia="zh-CN"/>
        </w:rPr>
        <w:t>案例改革</w:t>
      </w: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  <w:lang w:eastAsia="zh-Hans"/>
        </w:rPr>
        <w:t>，促进真实场景下的真学真做，培养学生高阶思维，提升实践动手能力，提升学习效果</w:t>
      </w: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  <w:lang w:eastAsia="zh-CN"/>
        </w:rPr>
        <w:t>。</w:t>
      </w:r>
    </w:p>
    <w:p>
      <w:pPr>
        <w:snapToGrid w:val="0"/>
        <w:spacing w:before="156" w:beforeLines="50" w:line="288" w:lineRule="auto"/>
        <w:rPr>
          <w:rFonts w:hint="default" w:ascii="宋体" w:hAnsi="宋体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五、校企合作经历</w:t>
      </w:r>
    </w:p>
    <w:p>
      <w:pPr>
        <w:snapToGrid w:val="0"/>
        <w:spacing w:before="156" w:beforeLines="50" w:line="288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Times New Roman"/>
          <w:b/>
          <w:sz w:val="28"/>
          <w:szCs w:val="28"/>
        </w:rPr>
        <w:t>、案例特色及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行业应用</w:t>
      </w:r>
    </w:p>
    <w:p>
      <w:pPr>
        <w:snapToGrid w:val="0"/>
        <w:spacing w:before="156" w:beforeLines="50" w:line="288" w:lineRule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1</w:t>
      </w:r>
      <w:r>
        <w:rPr>
          <w:rFonts w:ascii="宋体" w:hAnsi="宋体" w:eastAsia="宋体" w:cs="Times New Roman"/>
          <w:b/>
          <w:sz w:val="28"/>
          <w:szCs w:val="28"/>
        </w:rPr>
        <w:t>.</w:t>
      </w:r>
      <w:r>
        <w:rPr>
          <w:rFonts w:hint="eastAsia" w:ascii="宋体" w:hAnsi="宋体" w:eastAsia="宋体" w:cs="Times New Roman"/>
          <w:b/>
          <w:sz w:val="28"/>
          <w:szCs w:val="28"/>
        </w:rPr>
        <w:t>案例特色或创新：</w:t>
      </w:r>
    </w:p>
    <w:p>
      <w:pPr>
        <w:rPr>
          <w:rFonts w:hint="eastAsia" w:ascii="宋体" w:hAnsi="宋体" w:eastAsia="宋体" w:cs="仿宋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Times New Roman"/>
          <w:b/>
          <w:sz w:val="28"/>
          <w:szCs w:val="28"/>
        </w:rPr>
        <w:t>2.案例</w:t>
      </w:r>
      <w:r>
        <w:rPr>
          <w:rFonts w:hint="eastAsia" w:ascii="宋体" w:hAnsi="宋体" w:eastAsia="宋体" w:cs="Times New Roman"/>
          <w:b/>
          <w:sz w:val="28"/>
          <w:szCs w:val="28"/>
          <w:lang w:eastAsia="zh-Hans"/>
        </w:rPr>
        <w:t>效果及应用</w:t>
      </w:r>
      <w:r>
        <w:rPr>
          <w:rFonts w:hint="eastAsia" w:ascii="宋体" w:hAnsi="宋体" w:eastAsia="宋体"/>
          <w:bCs/>
          <w:i/>
          <w:iCs/>
          <w:color w:val="417FF9"/>
          <w:kern w:val="44"/>
          <w:sz w:val="28"/>
          <w:szCs w:val="28"/>
        </w:rPr>
        <w:t>:</w:t>
      </w:r>
    </w:p>
    <w:p>
      <w:pPr>
        <w:rPr>
          <w:rFonts w:ascii="宋体" w:hAnsi="宋体" w:eastAsia="宋体" w:cs="仿宋"/>
          <w:b/>
          <w:bCs/>
          <w:sz w:val="32"/>
          <w:szCs w:val="32"/>
        </w:rPr>
      </w:pPr>
      <w:r>
        <w:rPr>
          <w:rFonts w:hint="eastAsia" w:ascii="宋体" w:hAnsi="宋体" w:eastAsia="宋体" w:cs="仿宋"/>
          <w:b/>
          <w:bCs/>
          <w:sz w:val="32"/>
          <w:szCs w:val="32"/>
        </w:rPr>
        <w:t>附件</w:t>
      </w:r>
      <w:r>
        <w:rPr>
          <w:rFonts w:hint="eastAsia" w:ascii="宋体" w:hAnsi="宋体" w:eastAsia="宋体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仿宋"/>
          <w:b/>
          <w:bCs/>
          <w:sz w:val="32"/>
          <w:szCs w:val="32"/>
        </w:rPr>
        <w:t>：</w:t>
      </w:r>
    </w:p>
    <w:p>
      <w:pPr>
        <w:jc w:val="center"/>
        <w:rPr>
          <w:rFonts w:ascii="宋体" w:hAnsi="宋体" w:eastAsia="宋体" w:cs="仿宋"/>
          <w:b/>
          <w:bCs/>
          <w:sz w:val="36"/>
          <w:szCs w:val="36"/>
        </w:rPr>
      </w:pPr>
      <w:r>
        <w:rPr>
          <w:rFonts w:hint="eastAsia" w:ascii="宋体" w:hAnsi="宋体" w:eastAsia="宋体" w:cs="仿宋"/>
          <w:b/>
          <w:bCs/>
          <w:sz w:val="36"/>
          <w:szCs w:val="36"/>
        </w:rPr>
        <w:t>浙江省高等院校计算机类优秀</w:t>
      </w:r>
      <w:r>
        <w:rPr>
          <w:rFonts w:hint="eastAsia" w:ascii="宋体" w:hAnsi="宋体" w:eastAsia="宋体" w:cs="仿宋"/>
          <w:b/>
          <w:bCs/>
          <w:sz w:val="36"/>
          <w:szCs w:val="36"/>
          <w:lang w:eastAsia="zh-Hans"/>
        </w:rPr>
        <w:t>教学</w:t>
      </w:r>
      <w:r>
        <w:rPr>
          <w:rFonts w:hint="eastAsia" w:ascii="宋体" w:hAnsi="宋体" w:eastAsia="宋体" w:cs="仿宋"/>
          <w:b/>
          <w:bCs/>
          <w:sz w:val="36"/>
          <w:szCs w:val="36"/>
        </w:rPr>
        <w:t>案例汇总表</w:t>
      </w:r>
    </w:p>
    <w:p>
      <w:pPr>
        <w:jc w:val="left"/>
        <w:rPr>
          <w:rFonts w:hint="eastAsia" w:ascii="宋体" w:hAnsi="宋体" w:eastAsia="宋体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仿宋"/>
          <w:sz w:val="32"/>
          <w:szCs w:val="32"/>
          <w:lang w:val="en-US" w:eastAsia="zh-CN"/>
        </w:rPr>
        <w:t>学校院系名称（公章）：          负责人签字：</w:t>
      </w:r>
    </w:p>
    <w:tbl>
      <w:tblPr>
        <w:tblStyle w:val="7"/>
        <w:tblW w:w="13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485"/>
        <w:gridCol w:w="1590"/>
        <w:gridCol w:w="1200"/>
        <w:gridCol w:w="975"/>
        <w:gridCol w:w="1560"/>
        <w:gridCol w:w="1635"/>
        <w:gridCol w:w="2235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7" w:type="dxa"/>
          </w:tcPr>
          <w:p>
            <w:pPr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  <w:lang w:val="en-US" w:eastAsia="zh-CN"/>
              </w:rPr>
              <w:t>案例类别</w:t>
            </w:r>
          </w:p>
          <w:p>
            <w:pPr>
              <w:jc w:val="center"/>
              <w:rPr>
                <w:rFonts w:hint="default" w:ascii="宋体" w:hAnsi="宋体" w:eastAsia="宋体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  <w:lang w:val="en-US" w:eastAsia="zh-CN"/>
              </w:rPr>
              <w:t>（常规/产教融合）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  <w:t>负责人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  <w:t>团队成员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  <w:t>课程类型</w:t>
            </w:r>
          </w:p>
          <w:p>
            <w:pPr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  <w:t>（公共基础课/专业必修课/专业选修课）</w:t>
            </w:r>
          </w:p>
        </w:tc>
        <w:tc>
          <w:tcPr>
            <w:tcW w:w="2071" w:type="dxa"/>
          </w:tcPr>
          <w:p>
            <w:pPr>
              <w:jc w:val="center"/>
              <w:rPr>
                <w:rFonts w:hint="default" w:ascii="宋体" w:hAnsi="宋体" w:eastAsia="宋体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  <w:lang w:val="en-US" w:eastAsia="zh-CN"/>
              </w:rPr>
              <w:t>理论/实验（理论课/理论+实验课/实验课/实践实训环节）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7" w:type="dxa"/>
          </w:tcPr>
          <w:p>
            <w:pPr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35" w:type="dxa"/>
          </w:tcPr>
          <w:p>
            <w:pPr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71" w:type="dxa"/>
          </w:tcPr>
          <w:p>
            <w:pPr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7" w:type="dxa"/>
          </w:tcPr>
          <w:p>
            <w:pPr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35" w:type="dxa"/>
          </w:tcPr>
          <w:p>
            <w:pPr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71" w:type="dxa"/>
          </w:tcPr>
          <w:p>
            <w:pPr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7" w:type="dxa"/>
          </w:tcPr>
          <w:p>
            <w:pPr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35" w:type="dxa"/>
          </w:tcPr>
          <w:p>
            <w:pPr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71" w:type="dxa"/>
          </w:tcPr>
          <w:p>
            <w:pPr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7" w:type="dxa"/>
          </w:tcPr>
          <w:p>
            <w:pPr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35" w:type="dxa"/>
          </w:tcPr>
          <w:p>
            <w:pPr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71" w:type="dxa"/>
          </w:tcPr>
          <w:p>
            <w:pPr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7" w:type="dxa"/>
          </w:tcPr>
          <w:p>
            <w:pPr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35" w:type="dxa"/>
          </w:tcPr>
          <w:p>
            <w:pPr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71" w:type="dxa"/>
          </w:tcPr>
          <w:p>
            <w:pPr>
              <w:jc w:val="center"/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/>
          <w:b/>
          <w:bCs/>
          <w:sz w:val="24"/>
          <w:szCs w:val="24"/>
        </w:rPr>
      </w:pPr>
    </w:p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iNTBhOTZmNjhhYjFhZTAyMGIzZWMyYjQwOWE1OGMifQ=="/>
  </w:docVars>
  <w:rsids>
    <w:rsidRoot w:val="00017637"/>
    <w:rsid w:val="00017637"/>
    <w:rsid w:val="00036D4A"/>
    <w:rsid w:val="0005471B"/>
    <w:rsid w:val="000B32C3"/>
    <w:rsid w:val="00142310"/>
    <w:rsid w:val="0016499B"/>
    <w:rsid w:val="002439BB"/>
    <w:rsid w:val="00281B87"/>
    <w:rsid w:val="00305915"/>
    <w:rsid w:val="0040321B"/>
    <w:rsid w:val="00433925"/>
    <w:rsid w:val="0052157E"/>
    <w:rsid w:val="00553373"/>
    <w:rsid w:val="005E069C"/>
    <w:rsid w:val="006560E0"/>
    <w:rsid w:val="0066082C"/>
    <w:rsid w:val="006655BA"/>
    <w:rsid w:val="00674F9F"/>
    <w:rsid w:val="00680DF5"/>
    <w:rsid w:val="006D283E"/>
    <w:rsid w:val="007402CA"/>
    <w:rsid w:val="007477B3"/>
    <w:rsid w:val="00765617"/>
    <w:rsid w:val="0077066E"/>
    <w:rsid w:val="007C1CD7"/>
    <w:rsid w:val="007F76E5"/>
    <w:rsid w:val="00861A68"/>
    <w:rsid w:val="008C567A"/>
    <w:rsid w:val="00942DF1"/>
    <w:rsid w:val="00A2388C"/>
    <w:rsid w:val="00A35670"/>
    <w:rsid w:val="00A67525"/>
    <w:rsid w:val="00AD201F"/>
    <w:rsid w:val="00AD4AB0"/>
    <w:rsid w:val="00AD677B"/>
    <w:rsid w:val="00AE3545"/>
    <w:rsid w:val="00AF403B"/>
    <w:rsid w:val="00B07FE8"/>
    <w:rsid w:val="00B11374"/>
    <w:rsid w:val="00BC11E9"/>
    <w:rsid w:val="00C112DA"/>
    <w:rsid w:val="00C616AC"/>
    <w:rsid w:val="00C947DA"/>
    <w:rsid w:val="00CA21B0"/>
    <w:rsid w:val="00CE4A21"/>
    <w:rsid w:val="00CF29C4"/>
    <w:rsid w:val="00DB7D5A"/>
    <w:rsid w:val="00E900DE"/>
    <w:rsid w:val="00ED63E4"/>
    <w:rsid w:val="00F153B0"/>
    <w:rsid w:val="00F15C3D"/>
    <w:rsid w:val="00F54781"/>
    <w:rsid w:val="00FB236B"/>
    <w:rsid w:val="063B7B43"/>
    <w:rsid w:val="074D53D1"/>
    <w:rsid w:val="075C51CF"/>
    <w:rsid w:val="07930597"/>
    <w:rsid w:val="07EC4BEA"/>
    <w:rsid w:val="0A574C0B"/>
    <w:rsid w:val="0E413A70"/>
    <w:rsid w:val="0EA66493"/>
    <w:rsid w:val="0F026AA1"/>
    <w:rsid w:val="105E064F"/>
    <w:rsid w:val="114641BE"/>
    <w:rsid w:val="1A377606"/>
    <w:rsid w:val="1A704C9F"/>
    <w:rsid w:val="1F9A5250"/>
    <w:rsid w:val="21661111"/>
    <w:rsid w:val="255F41C0"/>
    <w:rsid w:val="26B741BD"/>
    <w:rsid w:val="27CC77D3"/>
    <w:rsid w:val="284B20BA"/>
    <w:rsid w:val="28B023F4"/>
    <w:rsid w:val="29017971"/>
    <w:rsid w:val="297F656E"/>
    <w:rsid w:val="2BDC6193"/>
    <w:rsid w:val="2F416D1A"/>
    <w:rsid w:val="305B43DF"/>
    <w:rsid w:val="318956D7"/>
    <w:rsid w:val="3A3120E7"/>
    <w:rsid w:val="3B084B8F"/>
    <w:rsid w:val="3BE0777E"/>
    <w:rsid w:val="3C8B2027"/>
    <w:rsid w:val="400718BA"/>
    <w:rsid w:val="43496A2C"/>
    <w:rsid w:val="441A0C25"/>
    <w:rsid w:val="448A0A0E"/>
    <w:rsid w:val="45291F17"/>
    <w:rsid w:val="45790B64"/>
    <w:rsid w:val="45CF3980"/>
    <w:rsid w:val="46911EDD"/>
    <w:rsid w:val="4C3954F1"/>
    <w:rsid w:val="4C991AEB"/>
    <w:rsid w:val="4DBE3EFF"/>
    <w:rsid w:val="4EB56E88"/>
    <w:rsid w:val="4ED952B1"/>
    <w:rsid w:val="51264FF3"/>
    <w:rsid w:val="52BA4240"/>
    <w:rsid w:val="547A0454"/>
    <w:rsid w:val="54F36B90"/>
    <w:rsid w:val="5A4237C2"/>
    <w:rsid w:val="5AB0511D"/>
    <w:rsid w:val="5FAF36A8"/>
    <w:rsid w:val="5FF72C6E"/>
    <w:rsid w:val="60E6759D"/>
    <w:rsid w:val="618925DC"/>
    <w:rsid w:val="692D62E8"/>
    <w:rsid w:val="6AFD6E95"/>
    <w:rsid w:val="703B0F88"/>
    <w:rsid w:val="724A54B2"/>
    <w:rsid w:val="732301DD"/>
    <w:rsid w:val="754A1692"/>
    <w:rsid w:val="76C255EA"/>
    <w:rsid w:val="7A546ECE"/>
    <w:rsid w:val="7AB85A8A"/>
    <w:rsid w:val="7D3F2E5F"/>
    <w:rsid w:val="7D8F1FCF"/>
    <w:rsid w:val="7E553215"/>
    <w:rsid w:val="BFFF074A"/>
    <w:rsid w:val="E5ABFA11"/>
    <w:rsid w:val="FDBEC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autoRedefine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  <w:szCs w:val="2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日期 字符"/>
    <w:basedOn w:val="8"/>
    <w:link w:val="3"/>
    <w:autoRedefine/>
    <w:semiHidden/>
    <w:qFormat/>
    <w:uiPriority w:val="99"/>
  </w:style>
  <w:style w:type="character" w:customStyle="1" w:styleId="13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5">
    <w:name w:val="标题 3 字符"/>
    <w:basedOn w:val="8"/>
    <w:link w:val="2"/>
    <w:autoRedefine/>
    <w:qFormat/>
    <w:uiPriority w:val="0"/>
    <w:rPr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1201</Words>
  <Characters>1281</Characters>
  <Lines>10</Lines>
  <Paragraphs>2</Paragraphs>
  <TotalTime>5</TotalTime>
  <ScaleCrop>false</ScaleCrop>
  <LinksUpToDate>false</LinksUpToDate>
  <CharactersWithSpaces>1298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2023-06-02T22:30:00Z</dcterms:created>
  <dc:creator>176222870@qq.com</dc:creator>
  <cp:lastModifiedBy>小人物</cp:lastModifiedBy>
  <cp:lastPrinted>2023-06-02T22:43:00Z</cp:lastPrinted>
  <dcterms:modified xsi:type="dcterms:W3CDTF">2024-02-19T13:04:43Z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4E63A66B28BF4D0993963C5B82D16E6B_13</vt:lpwstr>
  </property>
</Properties>
</file>