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01F94" w14:textId="67E0A8DB" w:rsidR="005D61F1" w:rsidRPr="00C72386" w:rsidRDefault="00823810">
      <w:pPr>
        <w:jc w:val="center"/>
        <w:textAlignment w:val="baseline"/>
        <w:rPr>
          <w:rFonts w:ascii="方正小标宋简体" w:eastAsia="方正小标宋简体" w:hAnsi="方正小标宋简体"/>
          <w:color w:val="000000" w:themeColor="text1"/>
          <w:sz w:val="32"/>
          <w:szCs w:val="32"/>
        </w:rPr>
      </w:pPr>
      <w:r w:rsidRPr="00C72386">
        <w:rPr>
          <w:rFonts w:ascii="方正小标宋简体" w:eastAsia="方正小标宋简体" w:hAnsi="方正小标宋简体" w:hint="eastAsia"/>
          <w:color w:val="000000" w:themeColor="text1"/>
          <w:sz w:val="32"/>
          <w:szCs w:val="32"/>
        </w:rPr>
        <w:t>关于做好</w:t>
      </w:r>
      <w:r w:rsidRPr="00C72386">
        <w:rPr>
          <w:rFonts w:ascii="方正小标宋简体" w:eastAsia="方正小标宋简体" w:hAnsi="方正小标宋简体"/>
          <w:color w:val="000000" w:themeColor="text1"/>
          <w:sz w:val="32"/>
          <w:szCs w:val="32"/>
        </w:rPr>
        <w:t>202</w:t>
      </w:r>
      <w:bookmarkStart w:id="0" w:name="_Hlk136521974"/>
      <w:r w:rsidR="005634D4">
        <w:rPr>
          <w:rFonts w:ascii="方正小标宋简体" w:eastAsia="方正小标宋简体" w:hAnsi="方正小标宋简体"/>
          <w:color w:val="000000" w:themeColor="text1"/>
          <w:sz w:val="32"/>
          <w:szCs w:val="32"/>
        </w:rPr>
        <w:t>3</w:t>
      </w:r>
      <w:r w:rsidR="005634D4">
        <w:rPr>
          <w:rFonts w:ascii="方正小标宋简体" w:eastAsia="方正小标宋简体" w:hAnsi="方正小标宋简体" w:hint="eastAsia"/>
          <w:color w:val="000000" w:themeColor="text1"/>
          <w:sz w:val="32"/>
          <w:szCs w:val="32"/>
        </w:rPr>
        <w:t>年</w:t>
      </w:r>
      <w:r w:rsidR="00216F86">
        <w:rPr>
          <w:rFonts w:ascii="方正小标宋简体" w:eastAsia="方正小标宋简体" w:hAnsi="方正小标宋简体" w:hint="eastAsia"/>
          <w:color w:val="000000" w:themeColor="text1"/>
          <w:sz w:val="32"/>
          <w:szCs w:val="32"/>
        </w:rPr>
        <w:t>下</w:t>
      </w:r>
      <w:r w:rsidR="005634D4">
        <w:rPr>
          <w:rFonts w:ascii="方正小标宋简体" w:eastAsia="方正小标宋简体" w:hAnsi="方正小标宋简体" w:hint="eastAsia"/>
          <w:color w:val="000000" w:themeColor="text1"/>
          <w:sz w:val="32"/>
          <w:szCs w:val="32"/>
        </w:rPr>
        <w:t>半年度</w:t>
      </w:r>
      <w:bookmarkEnd w:id="0"/>
      <w:r w:rsidRPr="00C72386">
        <w:rPr>
          <w:rFonts w:ascii="方正小标宋简体" w:eastAsia="方正小标宋简体" w:hAnsi="方正小标宋简体"/>
          <w:color w:val="000000" w:themeColor="text1"/>
          <w:sz w:val="32"/>
          <w:szCs w:val="32"/>
        </w:rPr>
        <w:t>学科竞赛获奖</w:t>
      </w:r>
      <w:r w:rsidRPr="00C72386">
        <w:rPr>
          <w:rFonts w:ascii="方正小标宋简体" w:eastAsia="方正小标宋简体" w:hAnsi="方正小标宋简体" w:hint="eastAsia"/>
          <w:color w:val="000000" w:themeColor="text1"/>
          <w:sz w:val="32"/>
          <w:szCs w:val="32"/>
        </w:rPr>
        <w:t>情况</w:t>
      </w:r>
    </w:p>
    <w:p w14:paraId="4AB84835" w14:textId="77777777" w:rsidR="005D61F1" w:rsidRPr="00C72386" w:rsidRDefault="00823810">
      <w:pPr>
        <w:jc w:val="center"/>
        <w:textAlignment w:val="baseline"/>
        <w:rPr>
          <w:rFonts w:ascii="方正小标宋简体" w:eastAsia="方正小标宋简体" w:hAnsi="方正小标宋简体"/>
          <w:color w:val="000000" w:themeColor="text1"/>
          <w:sz w:val="32"/>
          <w:szCs w:val="32"/>
        </w:rPr>
      </w:pPr>
      <w:r w:rsidRPr="00C72386">
        <w:rPr>
          <w:rFonts w:ascii="方正小标宋简体" w:eastAsia="方正小标宋简体" w:hAnsi="方正小标宋简体" w:hint="eastAsia"/>
          <w:color w:val="000000" w:themeColor="text1"/>
          <w:sz w:val="32"/>
          <w:szCs w:val="32"/>
        </w:rPr>
        <w:t>统计工作</w:t>
      </w:r>
      <w:r w:rsidRPr="00C72386">
        <w:rPr>
          <w:rFonts w:ascii="方正小标宋简体" w:eastAsia="方正小标宋简体" w:hAnsi="方正小标宋简体"/>
          <w:color w:val="000000" w:themeColor="text1"/>
          <w:sz w:val="32"/>
          <w:szCs w:val="32"/>
        </w:rPr>
        <w:t>的通知</w:t>
      </w:r>
    </w:p>
    <w:p w14:paraId="1AB6F21F" w14:textId="77777777" w:rsidR="005D61F1" w:rsidRPr="00C72386" w:rsidRDefault="00823810">
      <w:pPr>
        <w:jc w:val="left"/>
        <w:textAlignment w:val="baseline"/>
        <w:rPr>
          <w:rFonts w:ascii="仿宋_GB2312" w:eastAsia="仿宋_GB2312" w:hAnsi="方正小标宋简体"/>
          <w:color w:val="000000" w:themeColor="text1"/>
          <w:sz w:val="28"/>
          <w:szCs w:val="28"/>
        </w:rPr>
      </w:pP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各教学单位：</w:t>
      </w:r>
    </w:p>
    <w:p w14:paraId="77735312" w14:textId="7437F891" w:rsidR="005D61F1" w:rsidRPr="00C72386" w:rsidRDefault="00823810">
      <w:pPr>
        <w:ind w:firstLineChars="200" w:firstLine="560"/>
        <w:jc w:val="left"/>
        <w:textAlignment w:val="baseline"/>
        <w:rPr>
          <w:rFonts w:ascii="仿宋_GB2312" w:eastAsia="仿宋_GB2312" w:hAnsi="方正小标宋简体"/>
          <w:color w:val="000000" w:themeColor="text1"/>
          <w:sz w:val="28"/>
          <w:szCs w:val="28"/>
        </w:rPr>
      </w:pP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为了做好</w:t>
      </w: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202</w:t>
      </w:r>
      <w:r w:rsidR="002E4847" w:rsidRPr="002E4847">
        <w:rPr>
          <w:rFonts w:ascii="仿宋_GB2312" w:eastAsia="仿宋_GB2312" w:hAnsi="方正小标宋简体"/>
          <w:color w:val="000000" w:themeColor="text1"/>
          <w:sz w:val="28"/>
          <w:szCs w:val="28"/>
        </w:rPr>
        <w:t>3年上半年度</w:t>
      </w: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学科竞赛考核、奖励等相关工作，根据《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浙江音乐学院</w:t>
      </w: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学科竞赛管理办法（试行）》（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浙音〔</w:t>
      </w: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2022〕 70 号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，以下简称“管理办法”</w:t>
      </w: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）精神，现将有关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工作</w:t>
      </w: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事项通知如下：</w:t>
      </w:r>
    </w:p>
    <w:p w14:paraId="1E46C224" w14:textId="77777777" w:rsidR="005D61F1" w:rsidRPr="00C72386" w:rsidRDefault="00823810">
      <w:pPr>
        <w:ind w:firstLineChars="200" w:firstLine="560"/>
        <w:jc w:val="left"/>
        <w:textAlignment w:val="baseline"/>
        <w:rPr>
          <w:rFonts w:ascii="仿宋_GB2312" w:eastAsia="仿宋_GB2312" w:hAnsi="方正小标宋简体"/>
          <w:b/>
          <w:bCs/>
          <w:color w:val="000000" w:themeColor="text1"/>
          <w:sz w:val="28"/>
          <w:szCs w:val="28"/>
        </w:rPr>
      </w:pPr>
      <w:r w:rsidRPr="00C72386">
        <w:rPr>
          <w:rFonts w:ascii="仿宋_GB2312" w:eastAsia="仿宋_GB2312" w:hAnsi="方正小标宋简体" w:hint="eastAsia"/>
          <w:b/>
          <w:bCs/>
          <w:color w:val="000000" w:themeColor="text1"/>
          <w:sz w:val="28"/>
          <w:szCs w:val="28"/>
        </w:rPr>
        <w:t>一、统计范围</w:t>
      </w:r>
    </w:p>
    <w:p w14:paraId="1B92A86F" w14:textId="18939652" w:rsidR="005D61F1" w:rsidRPr="00C72386" w:rsidRDefault="00823810">
      <w:pPr>
        <w:ind w:firstLineChars="200" w:firstLine="560"/>
        <w:jc w:val="left"/>
        <w:textAlignment w:val="baseline"/>
        <w:rPr>
          <w:rFonts w:ascii="仿宋_GB2312" w:eastAsia="仿宋_GB2312" w:hAnsi="方正小标宋简体"/>
          <w:color w:val="000000" w:themeColor="text1"/>
          <w:sz w:val="28"/>
          <w:szCs w:val="28"/>
        </w:rPr>
      </w:pP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2</w:t>
      </w: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02</w:t>
      </w:r>
      <w:r w:rsidR="00216F86">
        <w:rPr>
          <w:rFonts w:ascii="仿宋_GB2312" w:eastAsia="仿宋_GB2312" w:hAnsi="方正小标宋简体"/>
          <w:color w:val="000000" w:themeColor="text1"/>
          <w:sz w:val="28"/>
          <w:szCs w:val="28"/>
        </w:rPr>
        <w:t>3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年</w:t>
      </w:r>
      <w:r w:rsidR="00216F86">
        <w:rPr>
          <w:rFonts w:ascii="仿宋_GB2312" w:eastAsia="仿宋_GB2312" w:hAnsi="方正小标宋简体"/>
          <w:color w:val="000000" w:themeColor="text1"/>
          <w:sz w:val="28"/>
          <w:szCs w:val="28"/>
        </w:rPr>
        <w:t>6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月</w:t>
      </w: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1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日至2</w:t>
      </w: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02</w:t>
      </w:r>
      <w:r w:rsidR="005634D4">
        <w:rPr>
          <w:rFonts w:ascii="仿宋_GB2312" w:eastAsia="仿宋_GB2312" w:hAnsi="方正小标宋简体"/>
          <w:color w:val="000000" w:themeColor="text1"/>
          <w:sz w:val="28"/>
          <w:szCs w:val="28"/>
        </w:rPr>
        <w:t>3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年</w:t>
      </w:r>
      <w:r w:rsidR="00216F86">
        <w:rPr>
          <w:rFonts w:ascii="仿宋_GB2312" w:eastAsia="仿宋_GB2312" w:hAnsi="方正小标宋简体"/>
          <w:color w:val="000000" w:themeColor="text1"/>
          <w:sz w:val="28"/>
          <w:szCs w:val="28"/>
        </w:rPr>
        <w:t>11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月</w:t>
      </w:r>
      <w:r w:rsidR="00216F86">
        <w:rPr>
          <w:rFonts w:ascii="仿宋_GB2312" w:eastAsia="仿宋_GB2312" w:hAnsi="方正小标宋简体"/>
          <w:color w:val="000000" w:themeColor="text1"/>
          <w:sz w:val="28"/>
          <w:szCs w:val="28"/>
        </w:rPr>
        <w:t>20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日期间由学校资助并代表学校参赛、符合《管理办法》规定范畴的学科竞赛项目，以证书或表彰文件上的时间为准。</w:t>
      </w: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202</w:t>
      </w:r>
      <w:r w:rsidR="005634D4">
        <w:rPr>
          <w:rFonts w:ascii="仿宋_GB2312" w:eastAsia="仿宋_GB2312" w:hAnsi="方正小标宋简体"/>
          <w:color w:val="000000" w:themeColor="text1"/>
          <w:sz w:val="28"/>
          <w:szCs w:val="28"/>
        </w:rPr>
        <w:t>3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年</w:t>
      </w:r>
      <w:r w:rsidR="00216F86">
        <w:rPr>
          <w:rFonts w:ascii="仿宋_GB2312" w:eastAsia="仿宋_GB2312" w:hAnsi="方正小标宋简体"/>
          <w:color w:val="000000" w:themeColor="text1"/>
          <w:sz w:val="28"/>
          <w:szCs w:val="28"/>
        </w:rPr>
        <w:t>11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月</w:t>
      </w:r>
      <w:r w:rsidR="00216F86">
        <w:rPr>
          <w:rFonts w:ascii="仿宋_GB2312" w:eastAsia="仿宋_GB2312" w:hAnsi="方正小标宋简体"/>
          <w:color w:val="000000" w:themeColor="text1"/>
          <w:sz w:val="28"/>
          <w:szCs w:val="28"/>
        </w:rPr>
        <w:t>20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日之后的获奖项目，纳入下一学期统计。</w:t>
      </w:r>
    </w:p>
    <w:p w14:paraId="64547D7E" w14:textId="77777777" w:rsidR="005D61F1" w:rsidRPr="00C72386" w:rsidRDefault="00823810">
      <w:pPr>
        <w:ind w:firstLineChars="200" w:firstLine="560"/>
        <w:jc w:val="left"/>
        <w:textAlignment w:val="baseline"/>
        <w:rPr>
          <w:rFonts w:ascii="仿宋_GB2312" w:eastAsia="仿宋_GB2312" w:hAnsi="方正小标宋简体"/>
          <w:b/>
          <w:bCs/>
          <w:color w:val="000000" w:themeColor="text1"/>
          <w:sz w:val="28"/>
          <w:szCs w:val="28"/>
        </w:rPr>
      </w:pPr>
      <w:r w:rsidRPr="00C72386">
        <w:rPr>
          <w:rFonts w:ascii="仿宋_GB2312" w:eastAsia="仿宋_GB2312" w:hAnsi="方正小标宋简体" w:hint="eastAsia"/>
          <w:b/>
          <w:bCs/>
          <w:color w:val="000000" w:themeColor="text1"/>
          <w:sz w:val="28"/>
          <w:szCs w:val="28"/>
        </w:rPr>
        <w:t>二、注意事项</w:t>
      </w:r>
    </w:p>
    <w:p w14:paraId="185F3C71" w14:textId="77777777" w:rsidR="005D61F1" w:rsidRPr="00C72386" w:rsidRDefault="00823810">
      <w:pPr>
        <w:ind w:firstLineChars="200" w:firstLine="560"/>
        <w:jc w:val="left"/>
        <w:textAlignment w:val="baseline"/>
        <w:rPr>
          <w:rFonts w:ascii="仿宋_GB2312" w:eastAsia="仿宋_GB2312" w:hAnsi="方正小标宋简体"/>
          <w:color w:val="000000" w:themeColor="text1"/>
          <w:sz w:val="28"/>
          <w:szCs w:val="28"/>
        </w:rPr>
      </w:pP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1</w:t>
      </w: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.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本次获奖情况统计的是综合类学科竞赛（目录详见附件1）；</w:t>
      </w:r>
    </w:p>
    <w:p w14:paraId="189E8396" w14:textId="77777777" w:rsidR="005D61F1" w:rsidRPr="00C72386" w:rsidRDefault="00823810">
      <w:pPr>
        <w:ind w:firstLineChars="200" w:firstLine="560"/>
        <w:jc w:val="left"/>
        <w:textAlignment w:val="baseline"/>
        <w:rPr>
          <w:rFonts w:ascii="仿宋_GB2312" w:eastAsia="仿宋_GB2312" w:hAnsi="方正小标宋简体"/>
          <w:color w:val="000000" w:themeColor="text1"/>
          <w:sz w:val="28"/>
          <w:szCs w:val="28"/>
        </w:rPr>
      </w:pP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2.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由牵头系（院、部）负责填写《学科竞赛获奖情况统计表》（见附件2），填表相关信息与比赛通知、获奖证书一致。</w:t>
      </w:r>
    </w:p>
    <w:p w14:paraId="142ABE61" w14:textId="77777777" w:rsidR="005D61F1" w:rsidRPr="00C72386" w:rsidRDefault="00823810">
      <w:pPr>
        <w:ind w:firstLineChars="200" w:firstLine="560"/>
        <w:jc w:val="left"/>
        <w:textAlignment w:val="baseline"/>
        <w:rPr>
          <w:rFonts w:ascii="仿宋_GB2312" w:eastAsia="仿宋_GB2312" w:hAnsi="方正小标宋简体"/>
          <w:color w:val="000000" w:themeColor="text1"/>
          <w:sz w:val="28"/>
          <w:szCs w:val="28"/>
        </w:rPr>
      </w:pP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3.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佐证材料（含比赛通知、获奖证书或获奖表彰文件）电子版，按照一个竞赛项目设一个文件夹，文件夹用“项目名称”命名。</w:t>
      </w:r>
    </w:p>
    <w:p w14:paraId="46D63B25" w14:textId="0FEEC2BF" w:rsidR="005D61F1" w:rsidRPr="00C72386" w:rsidRDefault="00823810">
      <w:pPr>
        <w:ind w:firstLineChars="200" w:firstLine="560"/>
        <w:jc w:val="left"/>
        <w:textAlignment w:val="baseline"/>
        <w:rPr>
          <w:rFonts w:ascii="仿宋_GB2312" w:eastAsia="仿宋_GB2312" w:hAnsi="方正小标宋简体"/>
          <w:color w:val="000000" w:themeColor="text1"/>
          <w:sz w:val="28"/>
          <w:szCs w:val="28"/>
        </w:rPr>
      </w:pP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4.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请各牵头单位于</w:t>
      </w:r>
      <w:r w:rsidR="00216F86">
        <w:rPr>
          <w:rFonts w:ascii="仿宋_GB2312" w:eastAsia="仿宋_GB2312" w:hAnsi="方正小标宋简体"/>
          <w:color w:val="000000" w:themeColor="text1"/>
          <w:sz w:val="28"/>
          <w:szCs w:val="28"/>
        </w:rPr>
        <w:t>11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月</w:t>
      </w:r>
      <w:r w:rsidR="00216F86">
        <w:rPr>
          <w:rFonts w:ascii="仿宋_GB2312" w:eastAsia="仿宋_GB2312" w:hAnsi="方正小标宋简体"/>
          <w:color w:val="000000" w:themeColor="text1"/>
          <w:sz w:val="28"/>
          <w:szCs w:val="28"/>
        </w:rPr>
        <w:t>27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日前将填好的《学科竞赛获奖情况统计表》以及有关佐证材料的电子版发送至</w:t>
      </w:r>
      <w:hyperlink w:history="1">
        <w:r w:rsidRPr="00C72386">
          <w:rPr>
            <w:rStyle w:val="a7"/>
            <w:rFonts w:ascii="仿宋_GB2312" w:eastAsia="仿宋_GB2312" w:hAnsi="方正小标宋简体" w:hint="eastAsia"/>
            <w:color w:val="000000" w:themeColor="text1"/>
            <w:sz w:val="28"/>
            <w:szCs w:val="28"/>
            <w:u w:color="0563C1"/>
          </w:rPr>
          <w:t>邮箱2</w:t>
        </w:r>
        <w:r w:rsidRPr="00C72386">
          <w:rPr>
            <w:rStyle w:val="a7"/>
            <w:rFonts w:ascii="仿宋_GB2312" w:eastAsia="仿宋_GB2312" w:hAnsi="方正小标宋简体"/>
            <w:color w:val="000000" w:themeColor="text1"/>
            <w:sz w:val="28"/>
            <w:szCs w:val="28"/>
            <w:u w:color="0563C1"/>
          </w:rPr>
          <w:t>7709508@qq.com</w:t>
        </w:r>
      </w:hyperlink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。</w:t>
      </w:r>
    </w:p>
    <w:p w14:paraId="23A7E537" w14:textId="33D858B8" w:rsidR="005D61F1" w:rsidRPr="00C72386" w:rsidRDefault="00823810">
      <w:pPr>
        <w:ind w:firstLineChars="200" w:firstLine="560"/>
        <w:jc w:val="left"/>
        <w:textAlignment w:val="baseline"/>
        <w:rPr>
          <w:rFonts w:ascii="仿宋_GB2312" w:eastAsia="仿宋_GB2312" w:hAnsi="方正小标宋简体"/>
          <w:color w:val="000000" w:themeColor="text1"/>
          <w:sz w:val="28"/>
          <w:szCs w:val="28"/>
        </w:rPr>
      </w:pP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lastRenderedPageBreak/>
        <w:t>联系人：申</w:t>
      </w:r>
      <w:r w:rsid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老师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 xml:space="preserve">                  联系电话：8</w:t>
      </w: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9808087</w:t>
      </w:r>
    </w:p>
    <w:p w14:paraId="7B114299" w14:textId="77777777" w:rsidR="005D61F1" w:rsidRPr="00C72386" w:rsidRDefault="00823810">
      <w:pPr>
        <w:ind w:firstLineChars="2400" w:firstLine="6720"/>
        <w:jc w:val="left"/>
        <w:textAlignment w:val="baseline"/>
        <w:rPr>
          <w:rFonts w:ascii="仿宋_GB2312" w:eastAsia="仿宋_GB2312" w:hAnsi="方正小标宋简体"/>
          <w:color w:val="000000" w:themeColor="text1"/>
          <w:sz w:val="28"/>
          <w:szCs w:val="28"/>
        </w:rPr>
      </w:pP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 xml:space="preserve">教务处 </w:t>
      </w: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 xml:space="preserve"> </w:t>
      </w:r>
    </w:p>
    <w:p w14:paraId="6034DCB1" w14:textId="0A539A6E" w:rsidR="005D61F1" w:rsidRPr="00C72386" w:rsidRDefault="00823810">
      <w:pPr>
        <w:ind w:firstLineChars="200" w:firstLine="560"/>
        <w:jc w:val="right"/>
        <w:textAlignment w:val="baseline"/>
        <w:rPr>
          <w:rFonts w:ascii="仿宋_GB2312" w:eastAsia="仿宋_GB2312" w:hAnsi="方正小标宋简体"/>
          <w:color w:val="000000" w:themeColor="text1"/>
          <w:sz w:val="28"/>
          <w:szCs w:val="28"/>
        </w:rPr>
      </w:pPr>
      <w:r w:rsidRPr="00C72386">
        <w:rPr>
          <w:rFonts w:ascii="仿宋_GB2312" w:eastAsia="仿宋_GB2312" w:hAnsi="方正小标宋简体"/>
          <w:color w:val="000000" w:themeColor="text1"/>
          <w:sz w:val="28"/>
          <w:szCs w:val="28"/>
        </w:rPr>
        <w:t>202</w:t>
      </w:r>
      <w:r w:rsidR="002E4847">
        <w:rPr>
          <w:rFonts w:ascii="仿宋_GB2312" w:eastAsia="仿宋_GB2312" w:hAnsi="方正小标宋简体"/>
          <w:color w:val="000000" w:themeColor="text1"/>
          <w:sz w:val="28"/>
          <w:szCs w:val="28"/>
        </w:rPr>
        <w:t>3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年</w:t>
      </w:r>
      <w:r w:rsidR="00216F86">
        <w:rPr>
          <w:rFonts w:ascii="仿宋_GB2312" w:eastAsia="仿宋_GB2312" w:hAnsi="方正小标宋简体"/>
          <w:color w:val="000000" w:themeColor="text1"/>
          <w:sz w:val="28"/>
          <w:szCs w:val="28"/>
        </w:rPr>
        <w:t>11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月</w:t>
      </w:r>
      <w:r w:rsidR="00216F86">
        <w:rPr>
          <w:rFonts w:ascii="仿宋_GB2312" w:eastAsia="仿宋_GB2312" w:hAnsi="方正小标宋简体"/>
          <w:color w:val="000000" w:themeColor="text1"/>
          <w:sz w:val="28"/>
          <w:szCs w:val="28"/>
        </w:rPr>
        <w:t>20</w:t>
      </w:r>
      <w:r w:rsidRPr="00C72386">
        <w:rPr>
          <w:rFonts w:ascii="仿宋_GB2312" w:eastAsia="仿宋_GB2312" w:hAnsi="方正小标宋简体" w:hint="eastAsia"/>
          <w:color w:val="000000" w:themeColor="text1"/>
          <w:sz w:val="28"/>
          <w:szCs w:val="28"/>
        </w:rPr>
        <w:t>日</w:t>
      </w:r>
    </w:p>
    <w:sectPr w:rsidR="005D61F1" w:rsidRPr="00C72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888E0" w14:textId="77777777" w:rsidR="003772B0" w:rsidRDefault="003772B0" w:rsidP="00C72386">
      <w:r>
        <w:separator/>
      </w:r>
    </w:p>
  </w:endnote>
  <w:endnote w:type="continuationSeparator" w:id="0">
    <w:p w14:paraId="3ED46BFE" w14:textId="77777777" w:rsidR="003772B0" w:rsidRDefault="003772B0" w:rsidP="00C7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344FA" w14:textId="77777777" w:rsidR="003772B0" w:rsidRDefault="003772B0" w:rsidP="00C72386">
      <w:r>
        <w:separator/>
      </w:r>
    </w:p>
  </w:footnote>
  <w:footnote w:type="continuationSeparator" w:id="0">
    <w:p w14:paraId="7A94A472" w14:textId="77777777" w:rsidR="003772B0" w:rsidRDefault="003772B0" w:rsidP="00C72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RlZWRhOWIwNDFmZGE2NjdiZmRjMDg0ODAxMjYxMWUifQ=="/>
  </w:docVars>
  <w:rsids>
    <w:rsidRoot w:val="00C63302"/>
    <w:rsid w:val="00015BDD"/>
    <w:rsid w:val="00075151"/>
    <w:rsid w:val="001D3AF7"/>
    <w:rsid w:val="001F66CD"/>
    <w:rsid w:val="00216F86"/>
    <w:rsid w:val="002E4847"/>
    <w:rsid w:val="00335D51"/>
    <w:rsid w:val="00336C2A"/>
    <w:rsid w:val="003772B0"/>
    <w:rsid w:val="00477B6F"/>
    <w:rsid w:val="00553653"/>
    <w:rsid w:val="005634D4"/>
    <w:rsid w:val="005D61F1"/>
    <w:rsid w:val="00745D59"/>
    <w:rsid w:val="00823810"/>
    <w:rsid w:val="0085659C"/>
    <w:rsid w:val="009D3B49"/>
    <w:rsid w:val="00A9528C"/>
    <w:rsid w:val="00B44C2E"/>
    <w:rsid w:val="00C63302"/>
    <w:rsid w:val="00C72386"/>
    <w:rsid w:val="00C92704"/>
    <w:rsid w:val="00D56F7E"/>
    <w:rsid w:val="00D66F48"/>
    <w:rsid w:val="00DA6544"/>
    <w:rsid w:val="00E57031"/>
    <w:rsid w:val="00FD0102"/>
    <w:rsid w:val="15C9699D"/>
    <w:rsid w:val="290B5446"/>
    <w:rsid w:val="3834126E"/>
    <w:rsid w:val="3C4B3CEC"/>
    <w:rsid w:val="48C348D3"/>
    <w:rsid w:val="5D820573"/>
    <w:rsid w:val="6E53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B5049A"/>
  <w15:docId w15:val="{0F11D926-5AC0-4C8C-9D57-E8B52373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 s</dc:creator>
  <cp:lastModifiedBy>xz s</cp:lastModifiedBy>
  <cp:revision>8</cp:revision>
  <dcterms:created xsi:type="dcterms:W3CDTF">2021-11-04T07:33:00Z</dcterms:created>
  <dcterms:modified xsi:type="dcterms:W3CDTF">2023-11-20T01:17:00Z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B0B1FE771EBD47F0BD32B11FC182CF2E</vt:lpwstr>
  </property>
</Properties>
</file>